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671" w:rsidRPr="00912DBA" w:rsidRDefault="00DB4671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B4671" w:rsidRPr="00912DBA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Bazični tečaj za kolposkopiju</w:t>
      </w:r>
    </w:p>
    <w:p w:rsidR="000D1037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 pripremljen prema europskim standardima </w:t>
      </w:r>
      <w:r w:rsidR="000D1037">
        <w:rPr>
          <w:rFonts w:ascii="Arial" w:hAnsi="Arial" w:cs="Arial"/>
          <w:sz w:val="24"/>
          <w:szCs w:val="24"/>
        </w:rPr>
        <w:t>Europske federacije</w:t>
      </w:r>
      <w:r w:rsidR="000D1037" w:rsidRPr="00912DBA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0D1037" w:rsidRPr="00912DBA">
        <w:rPr>
          <w:rFonts w:ascii="Arial" w:hAnsi="Arial" w:cs="Arial"/>
          <w:sz w:val="24"/>
          <w:szCs w:val="24"/>
        </w:rPr>
        <w:t>kolposkopiju</w:t>
      </w:r>
      <w:proofErr w:type="spellEnd"/>
      <w:r w:rsidR="000D1037" w:rsidRPr="00912DBA">
        <w:rPr>
          <w:rFonts w:ascii="Arial" w:hAnsi="Arial" w:cs="Arial"/>
          <w:sz w:val="24"/>
          <w:szCs w:val="24"/>
        </w:rPr>
        <w:t xml:space="preserve"> i </w:t>
      </w:r>
      <w:r w:rsidR="000D1037">
        <w:rPr>
          <w:rFonts w:ascii="Arial" w:hAnsi="Arial" w:cs="Arial"/>
          <w:sz w:val="24"/>
          <w:szCs w:val="24"/>
        </w:rPr>
        <w:br/>
      </w:r>
      <w:r w:rsidR="000D1037" w:rsidRPr="00912DBA">
        <w:rPr>
          <w:rFonts w:ascii="Arial" w:hAnsi="Arial" w:cs="Arial"/>
          <w:sz w:val="24"/>
          <w:szCs w:val="24"/>
        </w:rPr>
        <w:t>bolesti donjeg genitalnog trakta (EFC )</w:t>
      </w:r>
    </w:p>
    <w:p w:rsidR="00FF4B1C" w:rsidRPr="00912DBA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FF4B1C" w:rsidRPr="00912DBA" w:rsidRDefault="00912DBA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DB4671" w:rsidRPr="00912DBA">
        <w:rPr>
          <w:rFonts w:ascii="Arial" w:hAnsi="Arial" w:cs="Arial"/>
          <w:sz w:val="24"/>
          <w:szCs w:val="24"/>
        </w:rPr>
        <w:t>oslijediplomski</w:t>
      </w:r>
      <w:r w:rsidR="00FF4B1C" w:rsidRPr="00912DBA">
        <w:rPr>
          <w:rFonts w:ascii="Arial" w:hAnsi="Arial" w:cs="Arial"/>
          <w:sz w:val="24"/>
          <w:szCs w:val="24"/>
        </w:rPr>
        <w:t xml:space="preserve"> tečaj stalnog  medicinskog usavršavanja I kategorije </w:t>
      </w:r>
    </w:p>
    <w:p w:rsidR="00FF4B1C" w:rsidRPr="00912DBA" w:rsidRDefault="00FF4B1C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FF4B1C" w:rsidRDefault="00912DBA" w:rsidP="000536D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DB4671" w:rsidRPr="00912DBA">
        <w:rPr>
          <w:rFonts w:ascii="Arial" w:hAnsi="Arial" w:cs="Arial"/>
          <w:sz w:val="24"/>
          <w:szCs w:val="24"/>
        </w:rPr>
        <w:t>rganizira</w:t>
      </w:r>
    </w:p>
    <w:p w:rsidR="00912DBA" w:rsidRPr="00912DBA" w:rsidRDefault="00912DBA" w:rsidP="000536D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31892" w:rsidRPr="00912DBA" w:rsidRDefault="00B31E7B" w:rsidP="000536D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Hrvatsko društvo za </w:t>
      </w:r>
      <w:proofErr w:type="spellStart"/>
      <w:r w:rsidRPr="00912DBA">
        <w:rPr>
          <w:rFonts w:ascii="Arial" w:hAnsi="Arial" w:cs="Arial"/>
          <w:b/>
          <w:sz w:val="24"/>
          <w:szCs w:val="24"/>
        </w:rPr>
        <w:t>kolposkopiju</w:t>
      </w:r>
      <w:proofErr w:type="spellEnd"/>
      <w:r w:rsidRPr="00912DBA">
        <w:rPr>
          <w:rFonts w:ascii="Arial" w:hAnsi="Arial" w:cs="Arial"/>
          <w:b/>
          <w:sz w:val="24"/>
          <w:szCs w:val="24"/>
        </w:rPr>
        <w:t xml:space="preserve"> i bolesti vrata maternice</w:t>
      </w:r>
    </w:p>
    <w:p w:rsidR="00666139" w:rsidRPr="00912DBA" w:rsidRDefault="00B31E7B" w:rsidP="000536D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Hrvatskog liječničkog zbora</w:t>
      </w:r>
    </w:p>
    <w:p w:rsidR="00B31E7B" w:rsidRPr="00912DBA" w:rsidRDefault="00666139" w:rsidP="000536DA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u suradnji sa </w:t>
      </w:r>
    </w:p>
    <w:p w:rsidR="00DB4671" w:rsidRPr="00912DBA" w:rsidRDefault="00DB4671" w:rsidP="000536D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Hrvatskim društvom za ginekološku </w:t>
      </w:r>
      <w:r w:rsidR="003B56F5">
        <w:rPr>
          <w:rFonts w:ascii="Arial" w:hAnsi="Arial" w:cs="Arial"/>
          <w:b/>
          <w:sz w:val="24"/>
          <w:szCs w:val="24"/>
        </w:rPr>
        <w:t>onkologiju</w:t>
      </w:r>
    </w:p>
    <w:p w:rsidR="00DB4671" w:rsidRPr="00912DBA" w:rsidRDefault="00DB4671" w:rsidP="000536DA">
      <w:pPr>
        <w:spacing w:after="240"/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i </w:t>
      </w:r>
    </w:p>
    <w:p w:rsidR="00666139" w:rsidRPr="00912DBA" w:rsidRDefault="00DB4671" w:rsidP="00912DB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Hrvatskim društvom za kliničku citologiju </w:t>
      </w:r>
    </w:p>
    <w:p w:rsidR="000536DA" w:rsidRPr="00912DBA" w:rsidRDefault="000536DA" w:rsidP="00B31E7B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0536DA" w:rsidRPr="00912DBA" w:rsidRDefault="00DB4671" w:rsidP="00201F55">
      <w:pPr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13. 6. 2019.  od 9- 1</w:t>
      </w:r>
      <w:r w:rsidR="003B0E93">
        <w:rPr>
          <w:rFonts w:ascii="Arial" w:hAnsi="Arial" w:cs="Arial"/>
          <w:b/>
          <w:sz w:val="24"/>
          <w:szCs w:val="24"/>
        </w:rPr>
        <w:t>8</w:t>
      </w:r>
      <w:r w:rsidRPr="00912DBA">
        <w:rPr>
          <w:rFonts w:ascii="Arial" w:hAnsi="Arial" w:cs="Arial"/>
          <w:b/>
          <w:sz w:val="24"/>
          <w:szCs w:val="24"/>
        </w:rPr>
        <w:t xml:space="preserve"> sati</w:t>
      </w:r>
      <w:r w:rsidR="00912DBA" w:rsidRPr="00912DBA">
        <w:rPr>
          <w:rFonts w:ascii="Arial" w:hAnsi="Arial" w:cs="Arial"/>
          <w:b/>
          <w:sz w:val="24"/>
          <w:szCs w:val="24"/>
        </w:rPr>
        <w:t>.</w:t>
      </w:r>
    </w:p>
    <w:p w:rsidR="00A36906" w:rsidRDefault="00A36906" w:rsidP="00201F55">
      <w:pPr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 xml:space="preserve">Klinika za </w:t>
      </w:r>
      <w:r>
        <w:rPr>
          <w:rFonts w:ascii="Arial" w:hAnsi="Arial" w:cs="Arial"/>
          <w:b/>
          <w:sz w:val="24"/>
          <w:szCs w:val="24"/>
        </w:rPr>
        <w:t xml:space="preserve">ginekologiju i </w:t>
      </w:r>
      <w:proofErr w:type="spellStart"/>
      <w:r>
        <w:rPr>
          <w:rFonts w:ascii="Arial" w:hAnsi="Arial" w:cs="Arial"/>
          <w:b/>
          <w:sz w:val="24"/>
          <w:szCs w:val="24"/>
        </w:rPr>
        <w:t>porodištvo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- </w:t>
      </w:r>
      <w:r w:rsidR="00DB4671" w:rsidRPr="00912DBA">
        <w:rPr>
          <w:rFonts w:ascii="Arial" w:hAnsi="Arial" w:cs="Arial"/>
          <w:b/>
          <w:sz w:val="24"/>
          <w:szCs w:val="24"/>
        </w:rPr>
        <w:t>Klinički bolnički centar Rijeka</w:t>
      </w:r>
    </w:p>
    <w:p w:rsidR="00DB4671" w:rsidRPr="00912DBA" w:rsidRDefault="00A36906" w:rsidP="00201F5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Katedra za ginekologiju i opstetriciju Medicinskog fakulteta Sveučilišta u Rijeci </w:t>
      </w:r>
    </w:p>
    <w:p w:rsidR="00DB4671" w:rsidRDefault="003B0E93" w:rsidP="00201F55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Cambierieva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17/5,</w:t>
      </w:r>
      <w:r w:rsidR="00DB4671" w:rsidRPr="00912DBA">
        <w:rPr>
          <w:rFonts w:ascii="Arial" w:hAnsi="Arial" w:cs="Arial"/>
          <w:b/>
          <w:sz w:val="24"/>
          <w:szCs w:val="24"/>
        </w:rPr>
        <w:t xml:space="preserve"> Rijeka</w:t>
      </w:r>
    </w:p>
    <w:p w:rsidR="00912DBA" w:rsidRDefault="00912DBA" w:rsidP="00201F55">
      <w:pPr>
        <w:jc w:val="center"/>
        <w:rPr>
          <w:rFonts w:ascii="Arial" w:hAnsi="Arial" w:cs="Arial"/>
          <w:b/>
          <w:sz w:val="24"/>
          <w:szCs w:val="24"/>
        </w:rPr>
      </w:pPr>
    </w:p>
    <w:p w:rsidR="00912DBA" w:rsidRPr="00912DBA" w:rsidRDefault="00912DBA" w:rsidP="00201F55">
      <w:pPr>
        <w:jc w:val="center"/>
        <w:rPr>
          <w:rFonts w:ascii="Arial" w:hAnsi="Arial" w:cs="Arial"/>
          <w:b/>
          <w:sz w:val="24"/>
          <w:szCs w:val="24"/>
        </w:rPr>
      </w:pPr>
      <w:r w:rsidRPr="00912DBA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953829" cy="748450"/>
            <wp:effectExtent l="19050" t="0" r="0" b="0"/>
            <wp:docPr id="7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08" cy="75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71" w:rsidRPr="00912DBA" w:rsidRDefault="00DB4671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B4671" w:rsidRPr="00912DBA" w:rsidRDefault="005D31A9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D31A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margin-left:-10.6pt;margin-top:8.95pt;width:170pt;height:60.8pt;z-index:251660288;visibility:visible;mso-width-relative:margin;mso-height-relative:margin;v-text-anchor:middle" filled="f" stroked="f">
            <v:textbox>
              <w:txbxContent>
                <w:p w:rsidR="003B0E93" w:rsidRPr="003947F4" w:rsidRDefault="003B0E93" w:rsidP="003B0E93">
                  <w:pPr>
                    <w:pStyle w:val="StandardWeb"/>
                    <w:tabs>
                      <w:tab w:val="left" w:pos="709"/>
                    </w:tabs>
                    <w:snapToGrid w:val="0"/>
                    <w:spacing w:before="0" w:beforeAutospacing="0" w:after="0" w:afterAutospacing="0"/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40"/>
                      <w:szCs w:val="28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940" cy="35306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94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56"/>
                      <w:szCs w:val="280"/>
                    </w:rPr>
                    <w:tab/>
                  </w:r>
                  <w:r w:rsidRPr="00B96457">
                    <w:rPr>
                      <w:rFonts w:ascii="Hiragino Kaku Gothic Std W8" w:eastAsia="Hiragino Kaku Gothic Std W8" w:hAnsi="Hiragino Kaku Gothic Std W8" w:cs="Phosphate Solid" w:hint="eastAsia"/>
                      <w:b/>
                      <w:bCs/>
                      <w:color w:val="000000"/>
                      <w:kern w:val="24"/>
                      <w:sz w:val="48"/>
                      <w:szCs w:val="280"/>
                    </w:rPr>
                    <w:t>HDGON</w:t>
                  </w:r>
                </w:p>
                <w:p w:rsidR="003B0E93" w:rsidRPr="003947F4" w:rsidRDefault="003B0E93" w:rsidP="003B0E93">
                  <w:pPr>
                    <w:pStyle w:val="StandardWeb"/>
                    <w:tabs>
                      <w:tab w:val="left" w:pos="709"/>
                    </w:tabs>
                    <w:snapToGrid w:val="0"/>
                    <w:spacing w:before="0" w:beforeAutospacing="0" w:after="0" w:afterAutospacing="0"/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32"/>
                      <w:szCs w:val="280"/>
                    </w:rPr>
                  </w:pPr>
                  <w:r w:rsidRPr="003947F4">
                    <w:rPr>
                      <w:rFonts w:ascii="Hiragino Kaku Gothic Std W8" w:eastAsia="Hiragino Kaku Gothic Std W8" w:hAnsi="Hiragino Kaku Gothic Std W8" w:cs="Phosphate Solid"/>
                      <w:b/>
                      <w:bCs/>
                      <w:color w:val="000000"/>
                      <w:kern w:val="24"/>
                      <w:sz w:val="40"/>
                      <w:szCs w:val="280"/>
                    </w:rPr>
                    <w:tab/>
                  </w:r>
                  <w:r w:rsidRPr="003947F4">
                    <w:rPr>
                      <w:rFonts w:ascii="Calibri" w:eastAsia="Hiragino Kaku Gothic Std W8" w:hAnsi="Calibri" w:cs="Phosphate Solid"/>
                      <w:b/>
                      <w:bCs/>
                      <w:color w:val="000000"/>
                      <w:kern w:val="24"/>
                      <w:sz w:val="13"/>
                      <w:szCs w:val="36"/>
                    </w:rPr>
                    <w:t>HRVATSKI LIJEČNIČKI ZBOR</w:t>
                  </w:r>
                </w:p>
                <w:p w:rsidR="003B0E93" w:rsidRPr="003947F4" w:rsidRDefault="003B0E93" w:rsidP="003B0E93">
                  <w:pPr>
                    <w:pStyle w:val="StandardWeb"/>
                    <w:tabs>
                      <w:tab w:val="left" w:pos="709"/>
                      <w:tab w:val="left" w:pos="1276"/>
                    </w:tabs>
                    <w:snapToGrid w:val="0"/>
                    <w:spacing w:before="0" w:beforeAutospacing="0" w:after="0" w:afterAutospacing="0"/>
                    <w:rPr>
                      <w:sz w:val="8"/>
                    </w:rPr>
                  </w:pPr>
                  <w:r w:rsidRPr="003947F4">
                    <w:rPr>
                      <w:rFonts w:ascii="Calibri" w:eastAsia="Hiragino Kaku Gothic Std W8" w:hAnsi="Calibri" w:cs="Phosphate Solid"/>
                      <w:b/>
                      <w:bCs/>
                      <w:color w:val="000000"/>
                      <w:kern w:val="24"/>
                      <w:sz w:val="13"/>
                      <w:szCs w:val="36"/>
                    </w:rPr>
                    <w:t>HRVATSKO DRUŠTVO ZA GINEKOLOŠKU ONKOLOGIJU</w:t>
                  </w:r>
                </w:p>
                <w:p w:rsidR="003B0E93" w:rsidRPr="00A92660" w:rsidRDefault="003B0E93" w:rsidP="003B0E93">
                  <w:pPr>
                    <w:pStyle w:val="StandardWeb"/>
                    <w:spacing w:before="0" w:beforeAutospacing="0" w:after="0" w:afterAutospacing="0"/>
                    <w:rPr>
                      <w:sz w:val="4"/>
                    </w:rPr>
                  </w:pPr>
                </w:p>
              </w:txbxContent>
            </v:textbox>
          </v:shape>
        </w:pict>
      </w:r>
      <w:r w:rsidR="006604D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4445</wp:posOffset>
            </wp:positionV>
            <wp:extent cx="2296383" cy="733425"/>
            <wp:effectExtent l="0" t="0" r="8890" b="0"/>
            <wp:wrapNone/>
            <wp:docPr id="1" name="Picture 1" descr="HDK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KC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83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12DBA" w:rsidRDefault="00912DBA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A5B2C" w:rsidRPr="00912DBA" w:rsidRDefault="00CA5B2C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12DBA">
        <w:rPr>
          <w:rFonts w:ascii="Arial" w:hAnsi="Arial" w:cs="Arial"/>
          <w:color w:val="000000"/>
          <w:sz w:val="24"/>
          <w:szCs w:val="24"/>
        </w:rPr>
        <w:lastRenderedPageBreak/>
        <w:t>Osnovni cilj tečaja je unapređenje kvalitete kolposkopije u Hrvatskoj</w:t>
      </w:r>
    </w:p>
    <w:p w:rsidR="00DB4671" w:rsidRPr="00912DBA" w:rsidRDefault="00DB4671" w:rsidP="00DB46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12DBA">
        <w:rPr>
          <w:rFonts w:ascii="Arial" w:hAnsi="Arial" w:cs="Arial"/>
          <w:color w:val="000000"/>
          <w:sz w:val="24"/>
          <w:szCs w:val="24"/>
        </w:rPr>
        <w:t xml:space="preserve">Kolposkopija je sastavni dio 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dijagnostičkih i terapijskih </w:t>
      </w:r>
      <w:proofErr w:type="spellStart"/>
      <w:r w:rsidR="003B0E93">
        <w:rPr>
          <w:rFonts w:ascii="Arial" w:hAnsi="Arial" w:cs="Arial"/>
          <w:color w:val="000000"/>
          <w:sz w:val="24"/>
          <w:szCs w:val="24"/>
        </w:rPr>
        <w:t>postupnika</w:t>
      </w:r>
      <w:proofErr w:type="spellEnd"/>
      <w:r w:rsidR="000D103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12DBA">
        <w:rPr>
          <w:rFonts w:ascii="Arial" w:hAnsi="Arial" w:cs="Arial"/>
          <w:color w:val="000000"/>
          <w:sz w:val="24"/>
          <w:szCs w:val="24"/>
        </w:rPr>
        <w:t>premalignih</w:t>
      </w:r>
      <w:proofErr w:type="spellEnd"/>
      <w:r w:rsidRPr="00912DBA">
        <w:rPr>
          <w:rFonts w:ascii="Arial" w:hAnsi="Arial" w:cs="Arial"/>
          <w:color w:val="000000"/>
          <w:sz w:val="24"/>
          <w:szCs w:val="24"/>
        </w:rPr>
        <w:t xml:space="preserve"> i malignih 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>lezija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vrata maternice i donjeg genitalnog trakta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 žene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. 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Ujedno svojim </w:t>
      </w:r>
      <w:r w:rsidR="003B0E93" w:rsidRPr="00912DBA">
        <w:rPr>
          <w:rFonts w:ascii="Arial" w:hAnsi="Arial" w:cs="Arial"/>
          <w:color w:val="000000"/>
          <w:sz w:val="24"/>
          <w:szCs w:val="24"/>
        </w:rPr>
        <w:t>multidisciplinarnim pristupom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 predstavlja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 dio mozaika</w:t>
      </w:r>
      <w:r w:rsidR="003B0E93">
        <w:rPr>
          <w:rFonts w:ascii="Arial" w:hAnsi="Arial" w:cs="Arial"/>
          <w:color w:val="000000"/>
          <w:sz w:val="24"/>
          <w:szCs w:val="24"/>
        </w:rPr>
        <w:t xml:space="preserve"> u postupcima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 dijagnosticiranja različitih medicinskih struka. O kvaliteti kolposkopiranja ovisi uspjeh prevencije i liječenja </w:t>
      </w:r>
      <w:proofErr w:type="spellStart"/>
      <w:r w:rsidR="003B0E93">
        <w:rPr>
          <w:rFonts w:ascii="Arial" w:hAnsi="Arial" w:cs="Arial"/>
          <w:color w:val="000000"/>
          <w:sz w:val="24"/>
          <w:szCs w:val="24"/>
        </w:rPr>
        <w:t>premalignih</w:t>
      </w:r>
      <w:proofErr w:type="spellEnd"/>
      <w:r w:rsidR="003B0E93">
        <w:rPr>
          <w:rFonts w:ascii="Arial" w:hAnsi="Arial" w:cs="Arial"/>
          <w:color w:val="000000"/>
          <w:sz w:val="24"/>
          <w:szCs w:val="24"/>
        </w:rPr>
        <w:t xml:space="preserve"> i malignih n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ovih lezija. </w:t>
      </w:r>
      <w:r w:rsidRPr="00912DBA">
        <w:rPr>
          <w:rFonts w:ascii="Arial" w:hAnsi="Arial" w:cs="Arial"/>
          <w:color w:val="000000"/>
          <w:sz w:val="24"/>
          <w:szCs w:val="24"/>
        </w:rPr>
        <w:t>Propusti u dijagnostici</w:t>
      </w:r>
      <w:r w:rsidR="003B0E93">
        <w:rPr>
          <w:rFonts w:ascii="Arial" w:hAnsi="Arial" w:cs="Arial"/>
          <w:color w:val="000000"/>
          <w:sz w:val="24"/>
          <w:szCs w:val="24"/>
        </w:rPr>
        <w:t>, ali s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druge strane nepotreban tretman mogu znač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>ajno ut</w:t>
      </w:r>
      <w:r w:rsidR="003B0E93">
        <w:rPr>
          <w:rFonts w:ascii="Arial" w:hAnsi="Arial" w:cs="Arial"/>
          <w:color w:val="000000"/>
          <w:sz w:val="24"/>
          <w:szCs w:val="24"/>
        </w:rPr>
        <w:t>je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 xml:space="preserve">cati na </w:t>
      </w:r>
      <w:r w:rsidRPr="00912DBA">
        <w:rPr>
          <w:rFonts w:ascii="Arial" w:hAnsi="Arial" w:cs="Arial"/>
          <w:color w:val="000000"/>
          <w:sz w:val="24"/>
          <w:szCs w:val="24"/>
        </w:rPr>
        <w:t>buduće zdravlje žene</w:t>
      </w:r>
      <w:r w:rsidR="00BF7273">
        <w:rPr>
          <w:rFonts w:ascii="Arial" w:hAnsi="Arial" w:cs="Arial"/>
          <w:color w:val="000000"/>
          <w:sz w:val="24"/>
          <w:szCs w:val="24"/>
        </w:rPr>
        <w:t xml:space="preserve"> uz</w:t>
      </w:r>
      <w:r w:rsidR="000D1037">
        <w:rPr>
          <w:rFonts w:ascii="Arial" w:hAnsi="Arial" w:cs="Arial"/>
          <w:color w:val="000000"/>
          <w:sz w:val="24"/>
          <w:szCs w:val="24"/>
        </w:rPr>
        <w:t xml:space="preserve"> </w:t>
      </w:r>
      <w:r w:rsidR="003B56F5" w:rsidRPr="00912DBA">
        <w:rPr>
          <w:rFonts w:ascii="Arial" w:hAnsi="Arial" w:cs="Arial"/>
          <w:color w:val="000000"/>
          <w:sz w:val="24"/>
          <w:szCs w:val="24"/>
        </w:rPr>
        <w:t>ne</w:t>
      </w:r>
      <w:r w:rsidR="003B56F5">
        <w:rPr>
          <w:rFonts w:ascii="Arial" w:hAnsi="Arial" w:cs="Arial"/>
          <w:color w:val="000000"/>
          <w:sz w:val="24"/>
          <w:szCs w:val="24"/>
        </w:rPr>
        <w:t>r</w:t>
      </w:r>
      <w:r w:rsidR="003B56F5" w:rsidRPr="00912DBA">
        <w:rPr>
          <w:rFonts w:ascii="Arial" w:hAnsi="Arial" w:cs="Arial"/>
          <w:color w:val="000000"/>
          <w:sz w:val="24"/>
          <w:szCs w:val="24"/>
        </w:rPr>
        <w:t>azmjerno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poveća</w:t>
      </w:r>
      <w:r w:rsidR="00BF7273">
        <w:rPr>
          <w:rFonts w:ascii="Arial" w:hAnsi="Arial" w:cs="Arial"/>
          <w:color w:val="000000"/>
          <w:sz w:val="24"/>
          <w:szCs w:val="24"/>
        </w:rPr>
        <w:t>nje</w:t>
      </w:r>
      <w:r w:rsidRPr="00912DBA">
        <w:rPr>
          <w:rFonts w:ascii="Arial" w:hAnsi="Arial" w:cs="Arial"/>
          <w:color w:val="000000"/>
          <w:sz w:val="24"/>
          <w:szCs w:val="24"/>
        </w:rPr>
        <w:t xml:space="preserve"> troškove ukupnog </w:t>
      </w:r>
      <w:r w:rsidR="00CA5B2C" w:rsidRPr="00912DBA">
        <w:rPr>
          <w:rFonts w:ascii="Arial" w:hAnsi="Arial" w:cs="Arial"/>
          <w:color w:val="000000"/>
          <w:sz w:val="24"/>
          <w:szCs w:val="24"/>
        </w:rPr>
        <w:t>liječenja</w:t>
      </w:r>
      <w:r w:rsidRPr="00912DBA">
        <w:rPr>
          <w:rFonts w:ascii="Arial" w:hAnsi="Arial" w:cs="Arial"/>
          <w:color w:val="000000"/>
          <w:sz w:val="24"/>
          <w:szCs w:val="24"/>
        </w:rPr>
        <w:t>.</w:t>
      </w:r>
      <w:r w:rsidR="000D1037">
        <w:rPr>
          <w:rFonts w:ascii="Arial" w:hAnsi="Arial" w:cs="Arial"/>
          <w:color w:val="000000"/>
          <w:sz w:val="24"/>
          <w:szCs w:val="24"/>
        </w:rPr>
        <w:t xml:space="preserve"> Dobra </w:t>
      </w:r>
      <w:proofErr w:type="spellStart"/>
      <w:r w:rsidR="000D1037">
        <w:rPr>
          <w:rFonts w:ascii="Arial" w:hAnsi="Arial" w:cs="Arial"/>
          <w:color w:val="000000"/>
          <w:sz w:val="24"/>
          <w:szCs w:val="24"/>
        </w:rPr>
        <w:t>kolposkopija</w:t>
      </w:r>
      <w:proofErr w:type="spellEnd"/>
      <w:r w:rsidR="000D1037">
        <w:rPr>
          <w:rFonts w:ascii="Arial" w:hAnsi="Arial" w:cs="Arial"/>
          <w:color w:val="000000"/>
          <w:sz w:val="24"/>
          <w:szCs w:val="24"/>
        </w:rPr>
        <w:t xml:space="preserve"> centralni je dio dijagnostike i </w:t>
      </w:r>
      <w:proofErr w:type="spellStart"/>
      <w:r w:rsidR="000D1037">
        <w:rPr>
          <w:rFonts w:ascii="Arial" w:hAnsi="Arial" w:cs="Arial"/>
          <w:color w:val="000000"/>
          <w:sz w:val="24"/>
          <w:szCs w:val="24"/>
        </w:rPr>
        <w:t>liječnja</w:t>
      </w:r>
      <w:proofErr w:type="spellEnd"/>
      <w:r w:rsidR="000D1037">
        <w:rPr>
          <w:rFonts w:ascii="Arial" w:hAnsi="Arial" w:cs="Arial"/>
          <w:color w:val="000000"/>
          <w:sz w:val="24"/>
          <w:szCs w:val="24"/>
        </w:rPr>
        <w:t xml:space="preserve"> ovih lezija.  </w:t>
      </w:r>
    </w:p>
    <w:p w:rsidR="00B31E7B" w:rsidRPr="00912DBA" w:rsidRDefault="00B31E7B">
      <w:pPr>
        <w:rPr>
          <w:rFonts w:ascii="Arial" w:hAnsi="Arial" w:cs="Arial"/>
          <w:sz w:val="24"/>
          <w:szCs w:val="24"/>
        </w:rPr>
      </w:pPr>
    </w:p>
    <w:p w:rsidR="000F6EA7" w:rsidRPr="00912DBA" w:rsidRDefault="000F6EA7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Program edukacije za kolposkopiju obuhvaća:</w:t>
      </w:r>
    </w:p>
    <w:p w:rsidR="000F6EA7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Bazični tečaj </w:t>
      </w:r>
      <w:proofErr w:type="spellStart"/>
      <w:r w:rsidRPr="00912DBA">
        <w:rPr>
          <w:rFonts w:ascii="Arial" w:hAnsi="Arial" w:cs="Arial"/>
          <w:sz w:val="24"/>
          <w:szCs w:val="24"/>
        </w:rPr>
        <w:t>kolposkopije</w:t>
      </w:r>
      <w:proofErr w:type="spellEnd"/>
    </w:p>
    <w:p w:rsidR="00BF7273" w:rsidRPr="00912DBA" w:rsidRDefault="00BF7273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Postupnici</w:t>
      </w:r>
      <w:proofErr w:type="spellEnd"/>
      <w:r>
        <w:rPr>
          <w:rFonts w:ascii="Arial" w:hAnsi="Arial" w:cs="Arial"/>
          <w:sz w:val="24"/>
          <w:szCs w:val="24"/>
        </w:rPr>
        <w:t xml:space="preserve"> u dijagnostici i liječenju </w:t>
      </w:r>
      <w:proofErr w:type="spellStart"/>
      <w:r>
        <w:rPr>
          <w:rFonts w:ascii="Arial" w:hAnsi="Arial" w:cs="Arial"/>
          <w:sz w:val="24"/>
          <w:szCs w:val="24"/>
        </w:rPr>
        <w:t>premalignih</w:t>
      </w:r>
      <w:proofErr w:type="spellEnd"/>
      <w:r>
        <w:rPr>
          <w:rFonts w:ascii="Arial" w:hAnsi="Arial" w:cs="Arial"/>
          <w:sz w:val="24"/>
          <w:szCs w:val="24"/>
        </w:rPr>
        <w:t xml:space="preserve"> lezija vrata maternice</w:t>
      </w:r>
    </w:p>
    <w:p w:rsidR="000F6EA7" w:rsidRPr="00912DBA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>Praktičn</w:t>
      </w:r>
      <w:r w:rsidR="00BF7273">
        <w:rPr>
          <w:rFonts w:ascii="Arial" w:hAnsi="Arial" w:cs="Arial"/>
          <w:sz w:val="24"/>
          <w:szCs w:val="24"/>
        </w:rPr>
        <w:t>a</w:t>
      </w:r>
      <w:r w:rsidRPr="00912DBA">
        <w:rPr>
          <w:rFonts w:ascii="Arial" w:hAnsi="Arial" w:cs="Arial"/>
          <w:sz w:val="24"/>
          <w:szCs w:val="24"/>
        </w:rPr>
        <w:t xml:space="preserve"> obuk</w:t>
      </w:r>
      <w:r w:rsidR="00BF7273">
        <w:rPr>
          <w:rFonts w:ascii="Arial" w:hAnsi="Arial" w:cs="Arial"/>
          <w:sz w:val="24"/>
          <w:szCs w:val="24"/>
        </w:rPr>
        <w:t>a</w:t>
      </w:r>
    </w:p>
    <w:p w:rsidR="00BF7273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 xml:space="preserve">Radionice </w:t>
      </w:r>
      <w:proofErr w:type="spellStart"/>
      <w:r w:rsidRPr="00912DBA">
        <w:rPr>
          <w:rFonts w:ascii="Arial" w:hAnsi="Arial" w:cs="Arial"/>
          <w:sz w:val="24"/>
          <w:szCs w:val="24"/>
        </w:rPr>
        <w:t>kolposkopije</w:t>
      </w:r>
      <w:proofErr w:type="spellEnd"/>
    </w:p>
    <w:p w:rsidR="00BF7273" w:rsidRPr="00C754DE" w:rsidRDefault="00C754DE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C754DE">
        <w:rPr>
          <w:rFonts w:ascii="Arial" w:hAnsi="Arial" w:cs="Arial"/>
          <w:sz w:val="24"/>
          <w:szCs w:val="24"/>
        </w:rPr>
        <w:t>Destrukcijske i ablativne tehnike</w:t>
      </w:r>
    </w:p>
    <w:p w:rsidR="00912DBA" w:rsidRDefault="000F6EA7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sz w:val="24"/>
          <w:szCs w:val="24"/>
        </w:rPr>
        <w:t>Kontinuiranu obnovu znanja</w:t>
      </w:r>
    </w:p>
    <w:p w:rsidR="00912DBA" w:rsidRDefault="00C754DE" w:rsidP="00A36906">
      <w:pPr>
        <w:pStyle w:val="Odlomakpopis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Provjera znanja</w:t>
      </w:r>
    </w:p>
    <w:p w:rsidR="00912DBA" w:rsidRDefault="00912DBA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912DBA" w:rsidRDefault="00912DBA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C7F70" w:rsidRPr="00912DBA" w:rsidRDefault="001C7F70" w:rsidP="00A36906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bCs/>
          <w:i/>
          <w:iCs/>
          <w:sz w:val="24"/>
          <w:szCs w:val="24"/>
        </w:rPr>
        <w:t>POPIS PREDAVAČA :</w:t>
      </w:r>
    </w:p>
    <w:p w:rsidR="00831A04" w:rsidRPr="00831A04" w:rsidRDefault="00831A04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Doc.prim.dr.sc. Dražan Butorac, dr.med.</w:t>
      </w:r>
    </w:p>
    <w:p w:rsidR="000F73A0" w:rsidRPr="00831A04" w:rsidRDefault="000F73A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Prof.dr.sc. Herman Haller</w:t>
      </w:r>
      <w:r w:rsidR="00F21AF8"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="00F21AF8"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</w:p>
    <w:p w:rsidR="000F73A0" w:rsidRPr="00831A04" w:rsidRDefault="002F034D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Doc.dr.sc. Danijela Vrdoljak-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Mozetič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2F034D" w:rsidRPr="00831A04" w:rsidRDefault="002F034D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Prim.mr.sc. Damjana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Verša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 Ostojić,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</w:p>
    <w:p w:rsidR="000F73A0" w:rsidRPr="00831A04" w:rsidRDefault="00831A04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Prof.dr.sc. Senija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Eminović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0F73A0" w:rsidRPr="00831A04" w:rsidRDefault="00831A04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Lana Glavan-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Gačanin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1C7F70" w:rsidRPr="00831A04" w:rsidRDefault="001C7F7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Prof.dr.sc. Krunoslav Kuna,dr.med.</w:t>
      </w:r>
    </w:p>
    <w:p w:rsidR="001C7F70" w:rsidRPr="00831A04" w:rsidRDefault="001C7F7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Doc.dr.sc.Tomislav</w:t>
      </w:r>
      <w:r w:rsidR="000D1037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Župić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proofErr w:type="spellStart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.</w:t>
      </w:r>
    </w:p>
    <w:p w:rsidR="000F73A0" w:rsidRPr="00831A04" w:rsidRDefault="000D1037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Doc.</w:t>
      </w:r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 xml:space="preserve">dr.sc.Neven </w:t>
      </w:r>
      <w:proofErr w:type="spellStart"/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>Tučkar</w:t>
      </w:r>
      <w:proofErr w:type="spellEnd"/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proofErr w:type="spellStart"/>
      <w:r w:rsidR="000F73A0" w:rsidRPr="00831A04">
        <w:rPr>
          <w:rFonts w:ascii="Arial" w:hAnsi="Arial" w:cs="Arial"/>
          <w:color w:val="17365D" w:themeColor="text2" w:themeShade="BF"/>
          <w:sz w:val="24"/>
          <w:szCs w:val="24"/>
        </w:rPr>
        <w:t>dr.med</w:t>
      </w:r>
      <w:proofErr w:type="spellEnd"/>
    </w:p>
    <w:p w:rsidR="000F73A0" w:rsidRPr="00831A04" w:rsidRDefault="000F73A0" w:rsidP="00A36906">
      <w:pPr>
        <w:pStyle w:val="Odlomakpopisa"/>
        <w:numPr>
          <w:ilvl w:val="0"/>
          <w:numId w:val="1"/>
        </w:numPr>
        <w:spacing w:before="120" w:after="120" w:line="240" w:lineRule="auto"/>
        <w:rPr>
          <w:rFonts w:ascii="Arial" w:hAnsi="Arial" w:cs="Arial"/>
          <w:color w:val="17365D" w:themeColor="text2" w:themeShade="BF"/>
          <w:sz w:val="24"/>
          <w:szCs w:val="24"/>
        </w:rPr>
      </w:pPr>
      <w:r w:rsidRPr="00831A04">
        <w:rPr>
          <w:rFonts w:ascii="Arial" w:hAnsi="Arial" w:cs="Arial"/>
          <w:color w:val="17365D" w:themeColor="text2" w:themeShade="BF"/>
          <w:sz w:val="24"/>
          <w:szCs w:val="24"/>
        </w:rPr>
        <w:t>Marijo Čukelj, dr.med</w:t>
      </w:r>
    </w:p>
    <w:p w:rsidR="000F73A0" w:rsidRPr="00912DBA" w:rsidRDefault="000F73A0" w:rsidP="00A36906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:rsidR="00A36906" w:rsidRDefault="00A3690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31E7B" w:rsidRPr="00912DBA" w:rsidRDefault="00B31E7B" w:rsidP="00B31E7B">
      <w:pPr>
        <w:spacing w:before="60"/>
        <w:rPr>
          <w:rFonts w:ascii="Arial" w:hAnsi="Arial" w:cs="Arial"/>
          <w:b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OBAVIJESTI</w:t>
      </w:r>
      <w:r w:rsidR="00331892" w:rsidRPr="00912DBA">
        <w:rPr>
          <w:rFonts w:ascii="Arial" w:hAnsi="Arial" w:cs="Arial"/>
          <w:b/>
          <w:bCs/>
          <w:sz w:val="24"/>
          <w:szCs w:val="24"/>
        </w:rPr>
        <w:t>:</w:t>
      </w:r>
    </w:p>
    <w:p w:rsidR="00B31E7B" w:rsidRPr="00C754DE" w:rsidRDefault="000F73A0" w:rsidP="00331892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754DE">
        <w:rPr>
          <w:rFonts w:ascii="Arial" w:hAnsi="Arial" w:cs="Arial"/>
          <w:bCs/>
          <w:color w:val="000000" w:themeColor="text1"/>
          <w:sz w:val="24"/>
          <w:szCs w:val="24"/>
        </w:rPr>
        <w:t xml:space="preserve">Tečaj </w:t>
      </w:r>
      <w:r w:rsidR="002F034D" w:rsidRPr="00C754DE">
        <w:rPr>
          <w:rFonts w:ascii="Arial" w:hAnsi="Arial" w:cs="Arial"/>
          <w:bCs/>
          <w:color w:val="000000" w:themeColor="text1"/>
          <w:sz w:val="24"/>
          <w:szCs w:val="24"/>
        </w:rPr>
        <w:t xml:space="preserve">je </w:t>
      </w:r>
      <w:r w:rsidR="00C754DE" w:rsidRPr="00C754DE">
        <w:rPr>
          <w:rFonts w:ascii="Arial" w:hAnsi="Arial" w:cs="Arial"/>
          <w:bCs/>
          <w:color w:val="000000" w:themeColor="text1"/>
          <w:sz w:val="24"/>
          <w:szCs w:val="24"/>
        </w:rPr>
        <w:t>prvenstveno namijenjen specijalizantima i mlađim specijalistima ginekolog</w:t>
      </w:r>
      <w:r w:rsidR="00A36906">
        <w:rPr>
          <w:rFonts w:ascii="Arial" w:hAnsi="Arial" w:cs="Arial"/>
          <w:bCs/>
          <w:color w:val="000000" w:themeColor="text1"/>
          <w:sz w:val="24"/>
          <w:szCs w:val="24"/>
        </w:rPr>
        <w:t>i</w:t>
      </w:r>
      <w:r w:rsidR="00C754DE" w:rsidRPr="00C754DE">
        <w:rPr>
          <w:rFonts w:ascii="Arial" w:hAnsi="Arial" w:cs="Arial"/>
          <w:bCs/>
          <w:color w:val="000000" w:themeColor="text1"/>
          <w:sz w:val="24"/>
          <w:szCs w:val="24"/>
        </w:rPr>
        <w:t>je i opstetricije</w:t>
      </w:r>
      <w:r w:rsidRPr="00C754DE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B31E7B" w:rsidRPr="00912DBA" w:rsidRDefault="00B31E7B" w:rsidP="00566155">
      <w:pPr>
        <w:spacing w:before="6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36906">
        <w:rPr>
          <w:rFonts w:ascii="Arial" w:hAnsi="Arial" w:cs="Arial"/>
          <w:b/>
          <w:bCs/>
          <w:sz w:val="24"/>
          <w:szCs w:val="24"/>
        </w:rPr>
        <w:t xml:space="preserve">Kotizacija: </w:t>
      </w:r>
      <w:r w:rsidR="00C754DE" w:rsidRPr="00A36906">
        <w:rPr>
          <w:rFonts w:ascii="Arial" w:hAnsi="Arial" w:cs="Arial"/>
          <w:bCs/>
          <w:sz w:val="24"/>
          <w:szCs w:val="24"/>
        </w:rPr>
        <w:t xml:space="preserve">500,00 </w:t>
      </w:r>
      <w:r w:rsidRPr="00A36906">
        <w:rPr>
          <w:rFonts w:ascii="Arial" w:hAnsi="Arial" w:cs="Arial"/>
          <w:bCs/>
          <w:sz w:val="24"/>
          <w:szCs w:val="24"/>
        </w:rPr>
        <w:t>HRK,</w:t>
      </w:r>
      <w:r w:rsidR="00965D7C" w:rsidRPr="00A36906">
        <w:rPr>
          <w:rFonts w:ascii="Arial" w:hAnsi="Arial" w:cs="Arial"/>
          <w:bCs/>
          <w:sz w:val="24"/>
          <w:szCs w:val="24"/>
        </w:rPr>
        <w:t xml:space="preserve"> za članove</w:t>
      </w:r>
      <w:r w:rsidR="000F6EA7" w:rsidRPr="00A36906">
        <w:rPr>
          <w:rFonts w:ascii="Arial" w:hAnsi="Arial" w:cs="Arial"/>
          <w:bCs/>
          <w:sz w:val="24"/>
          <w:szCs w:val="24"/>
        </w:rPr>
        <w:t xml:space="preserve"> Hrvatskog društva za </w:t>
      </w:r>
      <w:proofErr w:type="spellStart"/>
      <w:r w:rsidR="000F6EA7" w:rsidRPr="00A36906">
        <w:rPr>
          <w:rFonts w:ascii="Arial" w:hAnsi="Arial" w:cs="Arial"/>
          <w:bCs/>
          <w:sz w:val="24"/>
          <w:szCs w:val="24"/>
        </w:rPr>
        <w:t>kolposkopiju</w:t>
      </w:r>
      <w:proofErr w:type="spellEnd"/>
      <w:r w:rsidR="000D1037">
        <w:rPr>
          <w:rFonts w:ascii="Arial" w:hAnsi="Arial" w:cs="Arial"/>
          <w:bCs/>
          <w:sz w:val="24"/>
          <w:szCs w:val="24"/>
        </w:rPr>
        <w:t xml:space="preserve"> </w:t>
      </w:r>
      <w:r w:rsidR="00C754DE" w:rsidRPr="00A36906">
        <w:rPr>
          <w:rFonts w:ascii="Arial" w:hAnsi="Arial" w:cs="Arial"/>
          <w:bCs/>
          <w:sz w:val="24"/>
          <w:szCs w:val="24"/>
        </w:rPr>
        <w:t>300,00</w:t>
      </w:r>
      <w:r w:rsidR="00965D7C" w:rsidRPr="00A36906">
        <w:rPr>
          <w:rFonts w:ascii="Arial" w:hAnsi="Arial" w:cs="Arial"/>
          <w:bCs/>
          <w:sz w:val="24"/>
          <w:szCs w:val="24"/>
        </w:rPr>
        <w:t xml:space="preserve"> HRK,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 a uplaćuje se na žiro račun</w:t>
      </w:r>
      <w:r w:rsidR="000D103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Hrvatskog društva za </w:t>
      </w:r>
      <w:proofErr w:type="spellStart"/>
      <w:r w:rsidRPr="00912DBA">
        <w:rPr>
          <w:rFonts w:ascii="Arial" w:hAnsi="Arial" w:cs="Arial"/>
          <w:bCs/>
          <w:color w:val="000000"/>
          <w:sz w:val="24"/>
          <w:szCs w:val="24"/>
        </w:rPr>
        <w:t>kolposkopiju</w:t>
      </w:r>
      <w:proofErr w:type="spellEnd"/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 i bolesti vrata maternice Hrvatskog liječničkog zbora</w:t>
      </w:r>
      <w:r w:rsidR="00A36906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A36906" w:rsidRDefault="00B31E7B" w:rsidP="00B31E7B">
      <w:pPr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IBAN</w:t>
      </w:r>
      <w:r w:rsidRPr="00912DBA">
        <w:rPr>
          <w:rFonts w:ascii="Arial" w:hAnsi="Arial" w:cs="Arial"/>
          <w:sz w:val="24"/>
          <w:szCs w:val="24"/>
        </w:rPr>
        <w:t>: HR7423600001101214818: poziv na broj 268- 319</w:t>
      </w:r>
    </w:p>
    <w:p w:rsidR="00B31E7B" w:rsidRPr="00912DBA" w:rsidRDefault="00B31E7B" w:rsidP="00B31E7B">
      <w:pPr>
        <w:jc w:val="center"/>
        <w:rPr>
          <w:rFonts w:ascii="Arial" w:hAnsi="Arial" w:cs="Arial"/>
          <w:sz w:val="24"/>
          <w:szCs w:val="24"/>
        </w:rPr>
      </w:pPr>
      <w:r w:rsidRPr="00912DBA">
        <w:rPr>
          <w:rFonts w:ascii="Arial" w:hAnsi="Arial" w:cs="Arial"/>
          <w:b/>
          <w:sz w:val="24"/>
          <w:szCs w:val="24"/>
        </w:rPr>
        <w:t>Devizni račun</w:t>
      </w:r>
      <w:r w:rsidRPr="00912DBA">
        <w:rPr>
          <w:rFonts w:ascii="Arial" w:hAnsi="Arial" w:cs="Arial"/>
          <w:sz w:val="24"/>
          <w:szCs w:val="24"/>
        </w:rPr>
        <w:t xml:space="preserve">/ Bank </w:t>
      </w:r>
      <w:proofErr w:type="spellStart"/>
      <w:r w:rsidRPr="00912DBA">
        <w:rPr>
          <w:rFonts w:ascii="Arial" w:hAnsi="Arial" w:cs="Arial"/>
          <w:sz w:val="24"/>
          <w:szCs w:val="24"/>
        </w:rPr>
        <w:t>Account</w:t>
      </w:r>
      <w:proofErr w:type="spellEnd"/>
      <w:r w:rsidRPr="00912DBA">
        <w:rPr>
          <w:rFonts w:ascii="Arial" w:hAnsi="Arial" w:cs="Arial"/>
          <w:sz w:val="24"/>
          <w:szCs w:val="24"/>
        </w:rPr>
        <w:t xml:space="preserve"> Zagrebačka banka </w:t>
      </w:r>
      <w:proofErr w:type="spellStart"/>
      <w:r w:rsidRPr="00912DBA">
        <w:rPr>
          <w:rFonts w:ascii="Arial" w:hAnsi="Arial" w:cs="Arial"/>
          <w:sz w:val="24"/>
          <w:szCs w:val="24"/>
        </w:rPr>
        <w:t>d.d</w:t>
      </w:r>
      <w:proofErr w:type="spellEnd"/>
      <w:r w:rsidRPr="00912DBA">
        <w:rPr>
          <w:rFonts w:ascii="Arial" w:hAnsi="Arial" w:cs="Arial"/>
          <w:sz w:val="24"/>
          <w:szCs w:val="24"/>
        </w:rPr>
        <w:t xml:space="preserve">. </w:t>
      </w:r>
      <w:r w:rsidR="00A36906">
        <w:rPr>
          <w:rFonts w:ascii="Arial" w:hAnsi="Arial" w:cs="Arial"/>
          <w:sz w:val="24"/>
          <w:szCs w:val="24"/>
        </w:rPr>
        <w:br/>
      </w:r>
      <w:r w:rsidRPr="00912DBA">
        <w:rPr>
          <w:rFonts w:ascii="Arial" w:hAnsi="Arial" w:cs="Arial"/>
          <w:sz w:val="24"/>
          <w:szCs w:val="24"/>
        </w:rPr>
        <w:t xml:space="preserve">IBAN: HR5423600001500270074, </w:t>
      </w:r>
      <w:proofErr w:type="spellStart"/>
      <w:r w:rsidRPr="00912DBA">
        <w:rPr>
          <w:rFonts w:ascii="Arial" w:hAnsi="Arial" w:cs="Arial"/>
          <w:sz w:val="24"/>
          <w:szCs w:val="24"/>
        </w:rPr>
        <w:t>Swift</w:t>
      </w:r>
      <w:proofErr w:type="spellEnd"/>
      <w:r w:rsidRPr="00912DBA">
        <w:rPr>
          <w:rFonts w:ascii="Arial" w:hAnsi="Arial" w:cs="Arial"/>
          <w:sz w:val="24"/>
          <w:szCs w:val="24"/>
        </w:rPr>
        <w:t>: ZABAHR2X</w:t>
      </w:r>
    </w:p>
    <w:p w:rsidR="00B31E7B" w:rsidRPr="00912DBA" w:rsidRDefault="00B31E7B" w:rsidP="00B31E7B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color w:val="000000"/>
          <w:sz w:val="24"/>
          <w:szCs w:val="24"/>
        </w:rPr>
        <w:t>i sa</w:t>
      </w:r>
      <w:r w:rsidR="000D103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66155" w:rsidRPr="00912DBA">
        <w:rPr>
          <w:rFonts w:ascii="Arial" w:hAnsi="Arial" w:cs="Arial"/>
          <w:bCs/>
          <w:color w:val="000000"/>
          <w:sz w:val="24"/>
          <w:szCs w:val="24"/>
        </w:rPr>
        <w:t xml:space="preserve">naznakom: </w:t>
      </w:r>
      <w:r w:rsidR="000F6EA7" w:rsidRPr="00912DBA">
        <w:rPr>
          <w:rFonts w:ascii="Arial" w:hAnsi="Arial" w:cs="Arial"/>
          <w:bCs/>
          <w:color w:val="000000"/>
          <w:sz w:val="24"/>
          <w:szCs w:val="24"/>
        </w:rPr>
        <w:t xml:space="preserve">Bazični tečaj  za kolposkopiju </w:t>
      </w:r>
    </w:p>
    <w:p w:rsidR="00B31E7B" w:rsidRPr="00912DBA" w:rsidRDefault="00B31E7B" w:rsidP="005E0057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>Presliku uplatnice donijeti sa sobom kao dokaz o uplati.</w:t>
      </w:r>
      <w:r w:rsidR="000D1037">
        <w:rPr>
          <w:rFonts w:ascii="Arial" w:hAnsi="Arial" w:cs="Arial"/>
          <w:bCs/>
          <w:sz w:val="24"/>
          <w:szCs w:val="24"/>
        </w:rPr>
        <w:t xml:space="preserve"> </w:t>
      </w:r>
    </w:p>
    <w:p w:rsidR="00C754DE" w:rsidRDefault="00B31E7B" w:rsidP="00C754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Kotizacija</w:t>
      </w:r>
      <w:r w:rsidR="000D1037">
        <w:rPr>
          <w:rFonts w:ascii="Arial" w:hAnsi="Arial" w:cs="Arial"/>
          <w:b/>
          <w:b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sz w:val="24"/>
          <w:szCs w:val="24"/>
        </w:rPr>
        <w:t>uključuje</w:t>
      </w:r>
      <w:r w:rsidR="000F6EA7" w:rsidRPr="00912DBA">
        <w:rPr>
          <w:rFonts w:ascii="Arial" w:hAnsi="Arial" w:cs="Arial"/>
          <w:bCs/>
          <w:sz w:val="24"/>
          <w:szCs w:val="24"/>
        </w:rPr>
        <w:t xml:space="preserve">: </w:t>
      </w:r>
      <w:r w:rsidR="000F73A0" w:rsidRPr="00912DBA">
        <w:rPr>
          <w:rFonts w:ascii="Arial" w:hAnsi="Arial" w:cs="Arial"/>
          <w:bCs/>
          <w:sz w:val="24"/>
          <w:szCs w:val="24"/>
        </w:rPr>
        <w:t>učešće na tečaju, edukativni materijal, certifikat o uče</w:t>
      </w:r>
      <w:r w:rsidR="00C754DE">
        <w:rPr>
          <w:rFonts w:ascii="Arial" w:hAnsi="Arial" w:cs="Arial"/>
          <w:bCs/>
          <w:sz w:val="24"/>
          <w:szCs w:val="24"/>
        </w:rPr>
        <w:t>š</w:t>
      </w:r>
      <w:r w:rsidR="000F73A0" w:rsidRPr="00912DBA">
        <w:rPr>
          <w:rFonts w:ascii="Arial" w:hAnsi="Arial" w:cs="Arial"/>
          <w:bCs/>
          <w:sz w:val="24"/>
          <w:szCs w:val="24"/>
        </w:rPr>
        <w:t>ću, ručak i kave.</w:t>
      </w:r>
      <w:r w:rsidR="00912DBA" w:rsidRPr="00912DBA">
        <w:rPr>
          <w:rFonts w:ascii="Arial" w:hAnsi="Arial" w:cs="Arial"/>
          <w:bCs/>
          <w:sz w:val="24"/>
          <w:szCs w:val="24"/>
        </w:rPr>
        <w:t>K</w:t>
      </w:r>
      <w:r w:rsidR="00912DBA" w:rsidRPr="002F034D">
        <w:rPr>
          <w:rFonts w:ascii="Arial" w:hAnsi="Arial" w:cs="Arial"/>
          <w:bCs/>
          <w:strike/>
          <w:sz w:val="24"/>
          <w:szCs w:val="24"/>
        </w:rPr>
        <w:t>o</w:t>
      </w:r>
      <w:r w:rsidR="00912DBA" w:rsidRPr="00912DBA">
        <w:rPr>
          <w:rFonts w:ascii="Arial" w:hAnsi="Arial" w:cs="Arial"/>
          <w:bCs/>
          <w:sz w:val="24"/>
          <w:szCs w:val="24"/>
        </w:rPr>
        <w:t>tizaciju će se moći platiti na mjestu održavanja Tečaja kao i pristup</w:t>
      </w:r>
      <w:r w:rsidR="003B56F5">
        <w:rPr>
          <w:rFonts w:ascii="Arial" w:hAnsi="Arial" w:cs="Arial"/>
          <w:bCs/>
          <w:sz w:val="24"/>
          <w:szCs w:val="24"/>
        </w:rPr>
        <w:t>nica</w:t>
      </w:r>
      <w:r w:rsidR="00912DBA" w:rsidRPr="00912DBA">
        <w:rPr>
          <w:rFonts w:ascii="Arial" w:hAnsi="Arial" w:cs="Arial"/>
          <w:bCs/>
          <w:sz w:val="24"/>
          <w:szCs w:val="24"/>
        </w:rPr>
        <w:t xml:space="preserve"> Hrvatskom </w:t>
      </w:r>
      <w:proofErr w:type="spellStart"/>
      <w:r w:rsidR="00912DBA" w:rsidRPr="00912DBA">
        <w:rPr>
          <w:rFonts w:ascii="Arial" w:hAnsi="Arial" w:cs="Arial"/>
          <w:bCs/>
          <w:sz w:val="24"/>
          <w:szCs w:val="24"/>
        </w:rPr>
        <w:t>kolposkopskom</w:t>
      </w:r>
      <w:proofErr w:type="spellEnd"/>
      <w:r w:rsidR="00912DBA" w:rsidRPr="00912DBA">
        <w:rPr>
          <w:rFonts w:ascii="Arial" w:hAnsi="Arial" w:cs="Arial"/>
          <w:bCs/>
          <w:sz w:val="24"/>
          <w:szCs w:val="24"/>
        </w:rPr>
        <w:t xml:space="preserve"> društvu</w:t>
      </w:r>
      <w:r w:rsidR="00C754DE">
        <w:rPr>
          <w:rFonts w:ascii="Arial" w:hAnsi="Arial" w:cs="Arial"/>
          <w:bCs/>
          <w:sz w:val="24"/>
          <w:szCs w:val="24"/>
        </w:rPr>
        <w:t>.</w:t>
      </w:r>
    </w:p>
    <w:p w:rsidR="00C754DE" w:rsidRDefault="00C754DE" w:rsidP="00C754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31E7B" w:rsidRPr="00C754DE" w:rsidRDefault="00B31E7B" w:rsidP="00C754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Prijava sudjelovanja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 xml:space="preserve">: </w:t>
      </w:r>
      <w:r w:rsidRPr="00912DBA">
        <w:rPr>
          <w:rFonts w:ascii="Arial" w:hAnsi="Arial" w:cs="Arial"/>
          <w:bCs/>
          <w:i/>
          <w:color w:val="000000"/>
          <w:sz w:val="24"/>
          <w:szCs w:val="24"/>
        </w:rPr>
        <w:t xml:space="preserve">ispunjenu </w:t>
      </w:r>
      <w:r w:rsidRPr="00912DBA">
        <w:rPr>
          <w:rFonts w:ascii="Arial" w:hAnsi="Arial" w:cs="Arial"/>
          <w:bCs/>
          <w:i/>
          <w:iCs/>
          <w:color w:val="000000"/>
          <w:sz w:val="24"/>
          <w:szCs w:val="24"/>
        </w:rPr>
        <w:t>pristupnicu</w:t>
      </w:r>
      <w:r w:rsidR="000D1037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color w:val="000000"/>
          <w:sz w:val="24"/>
          <w:szCs w:val="24"/>
        </w:rPr>
        <w:t>uputiti na adresu:</w:t>
      </w:r>
    </w:p>
    <w:p w:rsidR="00B31E7B" w:rsidRPr="00912DBA" w:rsidRDefault="00B31E7B" w:rsidP="0091390C">
      <w:pPr>
        <w:spacing w:before="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- Z</w:t>
      </w:r>
      <w:r w:rsidR="00C754DE">
        <w:rPr>
          <w:rFonts w:ascii="Arial" w:hAnsi="Arial" w:cs="Arial"/>
          <w:b/>
          <w:bCs/>
          <w:color w:val="000000"/>
          <w:sz w:val="24"/>
          <w:szCs w:val="24"/>
        </w:rPr>
        <w:t>a</w:t>
      </w:r>
      <w:r w:rsidR="000F73A0"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 Bazični tečaj iz </w:t>
      </w:r>
      <w:proofErr w:type="spellStart"/>
      <w:r w:rsidR="000F73A0" w:rsidRPr="00912DBA">
        <w:rPr>
          <w:rFonts w:ascii="Arial" w:hAnsi="Arial" w:cs="Arial"/>
          <w:b/>
          <w:bCs/>
          <w:color w:val="000000"/>
          <w:sz w:val="24"/>
          <w:szCs w:val="24"/>
        </w:rPr>
        <w:t>kolposkopije</w:t>
      </w:r>
      <w:proofErr w:type="spellEnd"/>
      <w:r w:rsidR="000F73A0"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: Tečaj </w:t>
      </w: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Klinika za ženske bolesti i porodništvo </w:t>
      </w:r>
      <w:r w:rsidR="00566155" w:rsidRPr="00912DBA">
        <w:rPr>
          <w:rFonts w:ascii="Arial" w:hAnsi="Arial" w:cs="Arial"/>
          <w:b/>
          <w:bCs/>
          <w:color w:val="000000"/>
          <w:sz w:val="24"/>
          <w:szCs w:val="24"/>
        </w:rPr>
        <w:t>KBC Sestre milosrdnice</w:t>
      </w: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, Vinogradska 29, Zagreb</w:t>
      </w:r>
    </w:p>
    <w:p w:rsidR="00C77FF2" w:rsidRDefault="00B31E7B" w:rsidP="00C77FF2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Dodatne obavijesti :</w:t>
      </w:r>
    </w:p>
    <w:p w:rsidR="00C77FF2" w:rsidRDefault="00ED300A" w:rsidP="00C77FF2">
      <w:pPr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T</w:t>
      </w:r>
      <w:r w:rsidR="008554E5" w:rsidRPr="00912DBA">
        <w:rPr>
          <w:rFonts w:ascii="Arial" w:hAnsi="Arial" w:cs="Arial"/>
          <w:b/>
          <w:sz w:val="24"/>
          <w:szCs w:val="24"/>
        </w:rPr>
        <w:t>ajni</w:t>
      </w:r>
      <w:r w:rsidRPr="00912DBA">
        <w:rPr>
          <w:rFonts w:ascii="Arial" w:hAnsi="Arial" w:cs="Arial"/>
          <w:b/>
          <w:sz w:val="24"/>
          <w:szCs w:val="24"/>
        </w:rPr>
        <w:t>k</w:t>
      </w:r>
      <w:r w:rsidR="000F73A0" w:rsidRPr="00912DBA">
        <w:rPr>
          <w:rFonts w:ascii="Arial" w:hAnsi="Arial" w:cs="Arial"/>
          <w:b/>
          <w:sz w:val="24"/>
          <w:szCs w:val="24"/>
        </w:rPr>
        <w:t xml:space="preserve">  HKD </w:t>
      </w:r>
      <w:r w:rsidR="008554E5" w:rsidRPr="00912DBA">
        <w:rPr>
          <w:rFonts w:ascii="Arial" w:hAnsi="Arial" w:cs="Arial"/>
          <w:b/>
          <w:sz w:val="24"/>
          <w:szCs w:val="24"/>
        </w:rPr>
        <w:t xml:space="preserve">: </w:t>
      </w:r>
      <w:r w:rsidRPr="00912DBA">
        <w:rPr>
          <w:rFonts w:ascii="Arial" w:hAnsi="Arial" w:cs="Arial"/>
          <w:b/>
          <w:sz w:val="24"/>
          <w:szCs w:val="24"/>
        </w:rPr>
        <w:t>Marijo Čukelj</w:t>
      </w:r>
      <w:r w:rsidR="00C77FF2">
        <w:rPr>
          <w:rFonts w:ascii="Arial" w:hAnsi="Arial" w:cs="Arial"/>
          <w:b/>
          <w:sz w:val="24"/>
          <w:szCs w:val="24"/>
        </w:rPr>
        <w:t>;</w:t>
      </w:r>
      <w:r w:rsidRPr="00C77FF2">
        <w:rPr>
          <w:rFonts w:ascii="Arial" w:hAnsi="Arial" w:cs="Arial"/>
          <w:sz w:val="24"/>
          <w:szCs w:val="24"/>
        </w:rPr>
        <w:t>e-mail:</w:t>
      </w:r>
      <w:r w:rsidR="000D1037">
        <w:rPr>
          <w:rFonts w:ascii="Arial" w:hAnsi="Arial" w:cs="Arial"/>
          <w:sz w:val="24"/>
          <w:szCs w:val="24"/>
        </w:rPr>
        <w:t xml:space="preserve"> </w:t>
      </w:r>
      <w:r w:rsidRPr="00C77FF2">
        <w:rPr>
          <w:rFonts w:ascii="Arial" w:hAnsi="Arial" w:cs="Arial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marijo.cukelj@gmail.com</w:t>
      </w:r>
    </w:p>
    <w:p w:rsidR="00ED300A" w:rsidRPr="00C77FF2" w:rsidRDefault="000F73A0" w:rsidP="00C77FF2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Predsjednik HKD:  Dražan Butorac</w:t>
      </w:r>
      <w:r w:rsidR="00C77FF2">
        <w:rPr>
          <w:rFonts w:ascii="Arial" w:hAnsi="Arial" w:cs="Arial"/>
          <w:b/>
          <w:bCs/>
          <w:color w:val="000000"/>
          <w:sz w:val="24"/>
          <w:szCs w:val="24"/>
        </w:rPr>
        <w:t xml:space="preserve">; </w:t>
      </w:r>
      <w:r w:rsidR="00C77FF2" w:rsidRPr="00C77FF2">
        <w:rPr>
          <w:rFonts w:ascii="Arial" w:hAnsi="Arial" w:cs="Arial"/>
          <w:bCs/>
          <w:color w:val="000000"/>
          <w:sz w:val="24"/>
          <w:szCs w:val="24"/>
        </w:rPr>
        <w:t>e-mail:</w:t>
      </w:r>
      <w:r w:rsidR="000D103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hyperlink r:id="rId9" w:history="1">
        <w:r w:rsidR="00ED300A" w:rsidRPr="005C3FD6">
          <w:rPr>
            <w:rStyle w:val="Hiperveza"/>
            <w:rFonts w:ascii="Arial" w:hAnsi="Arial" w:cs="Arial"/>
            <w:b/>
            <w:bCs/>
            <w:color w:val="17365D" w:themeColor="text2" w:themeShade="BF"/>
            <w:sz w:val="24"/>
            <w:szCs w:val="24"/>
          </w:rPr>
          <w:t>drazan.butorac@kbcsm.hr</w:t>
        </w:r>
      </w:hyperlink>
    </w:p>
    <w:p w:rsidR="000F73A0" w:rsidRDefault="00B31E7B" w:rsidP="00912DBA">
      <w:pPr>
        <w:spacing w:before="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>Tel: 01 3787 36</w:t>
      </w:r>
      <w:r w:rsidR="00C77FF2">
        <w:rPr>
          <w:rFonts w:ascii="Arial" w:hAnsi="Arial" w:cs="Arial"/>
          <w:b/>
          <w:bCs/>
          <w:color w:val="000000"/>
          <w:sz w:val="24"/>
          <w:szCs w:val="24"/>
        </w:rPr>
        <w:t>;</w:t>
      </w:r>
      <w:r w:rsidRPr="00912DBA">
        <w:rPr>
          <w:rFonts w:ascii="Arial" w:hAnsi="Arial" w:cs="Arial"/>
          <w:b/>
          <w:bCs/>
          <w:color w:val="000000"/>
          <w:sz w:val="24"/>
          <w:szCs w:val="24"/>
        </w:rPr>
        <w:t xml:space="preserve">Fax: 01 3768 272 </w:t>
      </w:r>
    </w:p>
    <w:p w:rsidR="00C754DE" w:rsidRPr="00912DBA" w:rsidRDefault="003B56F5" w:rsidP="00912DBA">
      <w:pPr>
        <w:spacing w:before="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Riječki kontakt: </w:t>
      </w:r>
      <w:r w:rsidR="00C754DE">
        <w:rPr>
          <w:rFonts w:ascii="Arial" w:hAnsi="Arial" w:cs="Arial"/>
          <w:b/>
          <w:bCs/>
          <w:color w:val="000000"/>
          <w:sz w:val="24"/>
          <w:szCs w:val="24"/>
        </w:rPr>
        <w:t xml:space="preserve">Dr. Lana Glavan </w:t>
      </w:r>
      <w:proofErr w:type="spellStart"/>
      <w:r w:rsidR="00C754DE">
        <w:rPr>
          <w:rFonts w:ascii="Arial" w:hAnsi="Arial" w:cs="Arial"/>
          <w:b/>
          <w:bCs/>
          <w:color w:val="000000"/>
          <w:sz w:val="24"/>
          <w:szCs w:val="24"/>
        </w:rPr>
        <w:t>Gačanin</w:t>
      </w:r>
      <w:proofErr w:type="spellEnd"/>
      <w:r w:rsidR="00C77FF2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r w:rsidR="00C77FF2" w:rsidRPr="00C77FF2">
        <w:rPr>
          <w:rFonts w:ascii="Arial" w:hAnsi="Arial" w:cs="Arial"/>
          <w:bCs/>
          <w:color w:val="000000"/>
          <w:sz w:val="24"/>
          <w:szCs w:val="24"/>
        </w:rPr>
        <w:t>e-mail:</w:t>
      </w:r>
      <w:r w:rsidR="00C77FF2" w:rsidRPr="00C77FF2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glavan.lana@gmail.com</w:t>
      </w:r>
    </w:p>
    <w:p w:rsidR="00B31E7B" w:rsidRPr="00912DBA" w:rsidRDefault="00B31E7B" w:rsidP="00C77FF2">
      <w:pPr>
        <w:spacing w:before="120"/>
        <w:rPr>
          <w:rFonts w:ascii="Arial" w:hAnsi="Arial" w:cs="Arial"/>
          <w:b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 xml:space="preserve">Program </w:t>
      </w:r>
      <w:r w:rsidR="006310E2" w:rsidRPr="00912DBA">
        <w:rPr>
          <w:rFonts w:ascii="Arial" w:hAnsi="Arial" w:cs="Arial"/>
          <w:b/>
          <w:bCs/>
          <w:sz w:val="24"/>
          <w:szCs w:val="24"/>
        </w:rPr>
        <w:t xml:space="preserve">tečaja </w:t>
      </w:r>
      <w:r w:rsidRPr="00912DBA">
        <w:rPr>
          <w:rFonts w:ascii="Arial" w:hAnsi="Arial" w:cs="Arial"/>
          <w:b/>
          <w:bCs/>
          <w:sz w:val="24"/>
          <w:szCs w:val="24"/>
        </w:rPr>
        <w:t>obuhvaća:</w:t>
      </w:r>
    </w:p>
    <w:p w:rsidR="00B31E7B" w:rsidRPr="00912DBA" w:rsidRDefault="00B31E7B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>- T</w:t>
      </w:r>
      <w:r w:rsidR="005E0057" w:rsidRPr="00912DBA">
        <w:rPr>
          <w:rFonts w:ascii="Arial" w:hAnsi="Arial" w:cs="Arial"/>
          <w:bCs/>
          <w:sz w:val="24"/>
          <w:szCs w:val="24"/>
        </w:rPr>
        <w:t xml:space="preserve">eorijsku nastavu – predavanja </w:t>
      </w:r>
    </w:p>
    <w:p w:rsidR="00B31E7B" w:rsidRPr="00912DBA" w:rsidRDefault="005E0057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 xml:space="preserve">- Usklađenu raspravu </w:t>
      </w:r>
      <w:r w:rsidR="006310E2" w:rsidRPr="00912DBA">
        <w:rPr>
          <w:rFonts w:ascii="Arial" w:hAnsi="Arial" w:cs="Arial"/>
          <w:bCs/>
          <w:sz w:val="24"/>
          <w:szCs w:val="24"/>
        </w:rPr>
        <w:t>sa slučajevima</w:t>
      </w:r>
    </w:p>
    <w:p w:rsidR="00B31E7B" w:rsidRPr="00912DBA" w:rsidRDefault="00B31E7B" w:rsidP="00C77FF2">
      <w:pPr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 xml:space="preserve">- Praktični dio– vježbena modelima - </w:t>
      </w:r>
      <w:r w:rsidR="00566155" w:rsidRPr="00912DBA">
        <w:rPr>
          <w:rFonts w:ascii="Arial" w:hAnsi="Arial" w:cs="Arial"/>
          <w:bCs/>
          <w:sz w:val="24"/>
          <w:szCs w:val="24"/>
        </w:rPr>
        <w:t>sudjel</w:t>
      </w:r>
      <w:r w:rsidRPr="00912DBA">
        <w:rPr>
          <w:rFonts w:ascii="Arial" w:hAnsi="Arial" w:cs="Arial"/>
          <w:bCs/>
          <w:sz w:val="24"/>
          <w:szCs w:val="24"/>
        </w:rPr>
        <w:t xml:space="preserve">ovanje </w:t>
      </w:r>
      <w:r w:rsidR="00E527FE" w:rsidRPr="00912DBA">
        <w:rPr>
          <w:rFonts w:ascii="Arial" w:hAnsi="Arial" w:cs="Arial"/>
          <w:bCs/>
          <w:sz w:val="24"/>
          <w:szCs w:val="24"/>
        </w:rPr>
        <w:t xml:space="preserve">za vrijeme izvođenja </w:t>
      </w:r>
      <w:r w:rsidRPr="00912DBA">
        <w:rPr>
          <w:rFonts w:ascii="Arial" w:hAnsi="Arial" w:cs="Arial"/>
          <w:bCs/>
          <w:sz w:val="24"/>
          <w:szCs w:val="24"/>
        </w:rPr>
        <w:t>zahvata na pacijenticama</w:t>
      </w:r>
    </w:p>
    <w:p w:rsidR="00B31E7B" w:rsidRPr="00912DBA" w:rsidRDefault="00B31E7B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/>
          <w:bCs/>
          <w:sz w:val="24"/>
          <w:szCs w:val="24"/>
        </w:rPr>
        <w:t>Materijali</w:t>
      </w:r>
      <w:r w:rsidRPr="00912DBA">
        <w:rPr>
          <w:rFonts w:ascii="Arial" w:hAnsi="Arial" w:cs="Arial"/>
          <w:bCs/>
          <w:sz w:val="24"/>
          <w:szCs w:val="24"/>
        </w:rPr>
        <w:t xml:space="preserve">: Prije početka tečaja svi će sudionici dobiti </w:t>
      </w:r>
      <w:r w:rsidR="0091390C" w:rsidRPr="00912DBA">
        <w:rPr>
          <w:rFonts w:ascii="Arial" w:hAnsi="Arial" w:cs="Arial"/>
          <w:bCs/>
          <w:sz w:val="24"/>
          <w:szCs w:val="24"/>
        </w:rPr>
        <w:t>pisani materijal-skripta</w:t>
      </w:r>
      <w:r w:rsidRPr="00912DBA">
        <w:rPr>
          <w:rFonts w:ascii="Arial" w:hAnsi="Arial" w:cs="Arial"/>
          <w:bCs/>
          <w:sz w:val="24"/>
          <w:szCs w:val="24"/>
        </w:rPr>
        <w:t>.</w:t>
      </w:r>
    </w:p>
    <w:p w:rsidR="00B31E7B" w:rsidRPr="00912DBA" w:rsidRDefault="00B31E7B" w:rsidP="00C77FF2">
      <w:pPr>
        <w:spacing w:before="60"/>
        <w:rPr>
          <w:rFonts w:ascii="Arial" w:hAnsi="Arial" w:cs="Arial"/>
          <w:bCs/>
          <w:sz w:val="24"/>
          <w:szCs w:val="24"/>
        </w:rPr>
      </w:pPr>
      <w:r w:rsidRPr="00912DBA">
        <w:rPr>
          <w:rFonts w:ascii="Arial" w:hAnsi="Arial" w:cs="Arial"/>
          <w:bCs/>
          <w:sz w:val="24"/>
          <w:szCs w:val="24"/>
        </w:rPr>
        <w:t xml:space="preserve">Polaznici će od </w:t>
      </w:r>
      <w:r w:rsidRPr="00912DBA">
        <w:rPr>
          <w:rFonts w:ascii="Arial" w:hAnsi="Arial" w:cs="Arial"/>
          <w:bCs/>
          <w:i/>
          <w:iCs/>
          <w:sz w:val="24"/>
          <w:szCs w:val="24"/>
        </w:rPr>
        <w:t>organizatora</w:t>
      </w:r>
      <w:r w:rsidR="000D103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566155" w:rsidRPr="00912DBA">
        <w:rPr>
          <w:rFonts w:ascii="Arial" w:hAnsi="Arial" w:cs="Arial"/>
          <w:bCs/>
          <w:sz w:val="24"/>
          <w:szCs w:val="24"/>
        </w:rPr>
        <w:t>primiti</w:t>
      </w:r>
      <w:r w:rsidR="000D1037">
        <w:rPr>
          <w:rFonts w:ascii="Arial" w:hAnsi="Arial" w:cs="Arial"/>
          <w:b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i/>
          <w:iCs/>
          <w:sz w:val="24"/>
          <w:szCs w:val="24"/>
        </w:rPr>
        <w:t>potvrdnice</w:t>
      </w:r>
      <w:r w:rsidR="000D1037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sz w:val="24"/>
          <w:szCs w:val="24"/>
        </w:rPr>
        <w:t>s</w:t>
      </w:r>
      <w:r w:rsidR="000D1037">
        <w:rPr>
          <w:rFonts w:ascii="Arial" w:hAnsi="Arial" w:cs="Arial"/>
          <w:bCs/>
          <w:sz w:val="24"/>
          <w:szCs w:val="24"/>
        </w:rPr>
        <w:t xml:space="preserve"> </w:t>
      </w:r>
      <w:r w:rsidRPr="00912DBA">
        <w:rPr>
          <w:rFonts w:ascii="Arial" w:hAnsi="Arial" w:cs="Arial"/>
          <w:bCs/>
          <w:sz w:val="24"/>
          <w:szCs w:val="24"/>
        </w:rPr>
        <w:t>tekstom o znanjima koja su stekli edukacijom.</w:t>
      </w:r>
    </w:p>
    <w:p w:rsidR="00C77FF2" w:rsidRDefault="00C77FF2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332E1A" w:rsidRPr="00912DBA" w:rsidRDefault="00B31E7B" w:rsidP="00332E1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12DBA">
        <w:rPr>
          <w:rFonts w:ascii="Arial" w:hAnsi="Arial" w:cs="Arial"/>
          <w:b/>
          <w:color w:val="000000"/>
          <w:sz w:val="24"/>
          <w:szCs w:val="24"/>
        </w:rPr>
        <w:t>PRO</w:t>
      </w:r>
      <w:bookmarkStart w:id="0" w:name="_GoBack"/>
      <w:bookmarkEnd w:id="0"/>
      <w:r w:rsidRPr="00912DBA">
        <w:rPr>
          <w:rFonts w:ascii="Arial" w:hAnsi="Arial" w:cs="Arial"/>
          <w:b/>
          <w:color w:val="000000"/>
          <w:sz w:val="24"/>
          <w:szCs w:val="24"/>
        </w:rPr>
        <w:t>GRAM TEČAJA</w:t>
      </w:r>
      <w:r w:rsidR="00C77FF2">
        <w:rPr>
          <w:rFonts w:ascii="Arial" w:hAnsi="Arial" w:cs="Arial"/>
          <w:b/>
          <w:color w:val="000000"/>
          <w:sz w:val="24"/>
          <w:szCs w:val="24"/>
        </w:rPr>
        <w:t xml:space="preserve"> (datum održavanja: 13. lipanj 2019.)</w:t>
      </w:r>
    </w:p>
    <w:p w:rsidR="006310E2" w:rsidRPr="007C4C4B" w:rsidRDefault="00B31E7B" w:rsidP="007C4C4B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912DBA">
        <w:rPr>
          <w:rFonts w:ascii="Arial" w:hAnsi="Arial" w:cs="Arial"/>
          <w:color w:val="000000"/>
          <w:sz w:val="24"/>
          <w:szCs w:val="24"/>
        </w:rPr>
        <w:t>sa satnicom, predavačima i temama</w:t>
      </w:r>
    </w:p>
    <w:tbl>
      <w:tblPr>
        <w:tblStyle w:val="Reetkatablice"/>
        <w:tblW w:w="0" w:type="auto"/>
        <w:tblLook w:val="04A0"/>
      </w:tblPr>
      <w:tblGrid>
        <w:gridCol w:w="2219"/>
        <w:gridCol w:w="2446"/>
        <w:gridCol w:w="4397"/>
      </w:tblGrid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VRIJEME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PREDAVAČ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TEMA</w:t>
            </w:r>
          </w:p>
        </w:tc>
      </w:tr>
      <w:tr w:rsidR="0003574E" w:rsidRPr="00C77FF2" w:rsidTr="00D65FC0">
        <w:tc>
          <w:tcPr>
            <w:tcW w:w="9062" w:type="dxa"/>
            <w:gridSpan w:val="3"/>
          </w:tcPr>
          <w:p w:rsidR="0003574E" w:rsidRPr="007C4C4B" w:rsidRDefault="00543494" w:rsidP="0054349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</w:t>
            </w:r>
            <w:r w:rsidR="0003574E" w:rsidRPr="007C4C4B">
              <w:rPr>
                <w:rFonts w:ascii="Arial" w:hAnsi="Arial" w:cs="Arial"/>
                <w:b/>
                <w:sz w:val="20"/>
                <w:szCs w:val="20"/>
              </w:rPr>
              <w:t>I Uvod</w:t>
            </w:r>
          </w:p>
        </w:tc>
      </w:tr>
      <w:tr w:rsidR="0003574E" w:rsidRPr="00C77FF2" w:rsidTr="007C4C4B">
        <w:trPr>
          <w:trHeight w:val="655"/>
        </w:trPr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9:00 – 9:10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Dražan Butorac </w:t>
            </w:r>
            <w:r w:rsidRPr="007C4C4B">
              <w:rPr>
                <w:rFonts w:ascii="Arial" w:hAnsi="Arial" w:cs="Arial"/>
                <w:sz w:val="20"/>
                <w:szCs w:val="20"/>
              </w:rPr>
              <w:br/>
              <w:t>Herman Haller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Uvod</w:t>
            </w:r>
            <w:r w:rsidRPr="007C4C4B">
              <w:rPr>
                <w:rFonts w:ascii="Arial" w:hAnsi="Arial" w:cs="Arial"/>
                <w:sz w:val="20"/>
                <w:szCs w:val="20"/>
              </w:rPr>
              <w:br/>
              <w:t>Ciljevi tečaja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9:10 – 9:30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Provjera početnog znanja iz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kolposkopije</w:t>
            </w:r>
            <w:proofErr w:type="spellEnd"/>
          </w:p>
        </w:tc>
      </w:tr>
      <w:tr w:rsidR="0003574E" w:rsidRPr="00C77FF2" w:rsidTr="00A767F8">
        <w:tc>
          <w:tcPr>
            <w:tcW w:w="9062" w:type="dxa"/>
            <w:gridSpan w:val="3"/>
          </w:tcPr>
          <w:p w:rsidR="0003574E" w:rsidRPr="007C4C4B" w:rsidRDefault="0003574E" w:rsidP="007C4C4B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II Osnove na kojim se temelji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kolposkopija</w:t>
            </w:r>
            <w:proofErr w:type="spellEnd"/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9:30 – 9:50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>, tehnika pregleda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9:50 – 10:10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Senija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Eminović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Tkivna osnova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kolposkopije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- značaj SCJ</w:t>
            </w:r>
          </w:p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Patohistološki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10:10 – 10:30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Danijela Vrdoljak-</w:t>
            </w:r>
            <w:proofErr w:type="spellStart"/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Mozetič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Osnove i interpretacija citološkog nalaza vrata maternice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10:30 – 10:50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 xml:space="preserve">Damjana </w:t>
            </w:r>
            <w:proofErr w:type="spellStart"/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Verša</w:t>
            </w:r>
            <w:proofErr w:type="spellEnd"/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 xml:space="preserve"> Ostojić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7C4C4B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HPV test u dijagnostici lezija vrata maternice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10:50 – 11:00</w:t>
            </w:r>
          </w:p>
        </w:tc>
        <w:tc>
          <w:tcPr>
            <w:tcW w:w="6843" w:type="dxa"/>
            <w:gridSpan w:val="2"/>
          </w:tcPr>
          <w:p w:rsidR="0003574E" w:rsidRPr="007C4C4B" w:rsidRDefault="0003574E" w:rsidP="007C4C4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>PAUZA</w:t>
            </w:r>
          </w:p>
        </w:tc>
      </w:tr>
      <w:tr w:rsidR="0003574E" w:rsidRPr="00C77FF2" w:rsidTr="00330264">
        <w:tc>
          <w:tcPr>
            <w:tcW w:w="9062" w:type="dxa"/>
            <w:gridSpan w:val="3"/>
          </w:tcPr>
          <w:p w:rsidR="0003574E" w:rsidRPr="007C4C4B" w:rsidRDefault="0003574E" w:rsidP="007C4C4B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III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kolposkopska</w:t>
            </w:r>
            <w:proofErr w:type="spellEnd"/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 dijagnoza 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11:00 – 11:20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Tomislav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Župić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11:20 – 11:40</w:t>
            </w:r>
          </w:p>
        </w:tc>
        <w:tc>
          <w:tcPr>
            <w:tcW w:w="2446" w:type="dxa"/>
          </w:tcPr>
          <w:p w:rsidR="0003574E" w:rsidRPr="007C4C4B" w:rsidRDefault="008C77A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Krunoslav Kuna</w:t>
            </w:r>
          </w:p>
        </w:tc>
        <w:tc>
          <w:tcPr>
            <w:tcW w:w="4397" w:type="dxa"/>
          </w:tcPr>
          <w:p w:rsidR="0003574E" w:rsidRPr="007C4C4B" w:rsidRDefault="0003574E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Normalni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nalazi: utjecaj životnog</w:t>
            </w:r>
            <w:r w:rsidR="000D10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C4C4B">
              <w:rPr>
                <w:rFonts w:ascii="Arial" w:hAnsi="Arial" w:cs="Arial"/>
                <w:sz w:val="20"/>
                <w:szCs w:val="20"/>
              </w:rPr>
              <w:t>doba i trudnoće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11:40 – 12:00</w:t>
            </w:r>
          </w:p>
        </w:tc>
        <w:tc>
          <w:tcPr>
            <w:tcW w:w="2446" w:type="dxa"/>
          </w:tcPr>
          <w:p w:rsidR="0003574E" w:rsidRPr="007C4C4B" w:rsidRDefault="008C77A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Tučkar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Abnormalne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kolposkopske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slike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12:00 – 12:20</w:t>
            </w:r>
          </w:p>
        </w:tc>
        <w:tc>
          <w:tcPr>
            <w:tcW w:w="2446" w:type="dxa"/>
          </w:tcPr>
          <w:p w:rsidR="0003574E" w:rsidRPr="007C4C4B" w:rsidRDefault="00655879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Tučkar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Kolposkopske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osobine žljezdanih promjena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12:20 – 12:40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Senija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Eminović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Osnove i objašnjenje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patohistološkog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nalaza</w:t>
            </w:r>
          </w:p>
        </w:tc>
      </w:tr>
      <w:tr w:rsidR="007C4C4B" w:rsidRPr="00C77FF2" w:rsidTr="00735C21">
        <w:tc>
          <w:tcPr>
            <w:tcW w:w="9062" w:type="dxa"/>
            <w:gridSpan w:val="3"/>
          </w:tcPr>
          <w:p w:rsidR="007C4C4B" w:rsidRPr="007C4C4B" w:rsidRDefault="007C4C4B" w:rsidP="007C4C4B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IV Postupanje po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kolposkopskim</w:t>
            </w:r>
            <w:proofErr w:type="spellEnd"/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 dijagnozama</w:t>
            </w:r>
          </w:p>
        </w:tc>
      </w:tr>
      <w:tr w:rsidR="0003574E" w:rsidRPr="00C77FF2" w:rsidTr="007C4C4B">
        <w:tc>
          <w:tcPr>
            <w:tcW w:w="2219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12:40 – 13:00</w:t>
            </w:r>
          </w:p>
        </w:tc>
        <w:tc>
          <w:tcPr>
            <w:tcW w:w="2446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Lana Glavan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Gačanin</w:t>
            </w:r>
            <w:proofErr w:type="spellEnd"/>
          </w:p>
        </w:tc>
        <w:tc>
          <w:tcPr>
            <w:tcW w:w="4397" w:type="dxa"/>
          </w:tcPr>
          <w:p w:rsidR="0003574E" w:rsidRPr="007C4C4B" w:rsidRDefault="0003574E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Postupnici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dijagnostike ASCCP – HDGO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13:20 – 13:40</w:t>
            </w:r>
          </w:p>
        </w:tc>
        <w:tc>
          <w:tcPr>
            <w:tcW w:w="2446" w:type="dxa"/>
          </w:tcPr>
          <w:p w:rsidR="007C4C4B" w:rsidRPr="007C4C4B" w:rsidRDefault="005C3FD6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Tučkar</w:t>
            </w:r>
            <w:proofErr w:type="spellEnd"/>
          </w:p>
        </w:tc>
        <w:tc>
          <w:tcPr>
            <w:tcW w:w="4397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 xml:space="preserve">Postupak sa LSIL nalazom –pregled terapijskih mogućnosti  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13:40 – 14:00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Herman Haller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Postupak sa HSIL nalazom- pregled terapijskih mogućnosti (konizacija, LETZ,</w:t>
            </w:r>
          </w:p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laser, krioterapija)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14:00 – 14:20</w:t>
            </w:r>
          </w:p>
        </w:tc>
        <w:tc>
          <w:tcPr>
            <w:tcW w:w="2446" w:type="dxa"/>
          </w:tcPr>
          <w:p w:rsidR="007C4C4B" w:rsidRPr="007C4C4B" w:rsidRDefault="008C77A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7C4C4B" w:rsidRPr="007C4C4B" w:rsidRDefault="007C4C4B" w:rsidP="00FA790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Praćenje posl</w:t>
            </w:r>
            <w:r w:rsidR="00FA790A">
              <w:rPr>
                <w:rFonts w:ascii="Arial" w:hAnsi="Arial" w:cs="Arial"/>
                <w:sz w:val="20"/>
                <w:szCs w:val="20"/>
              </w:rPr>
              <w:t>ije</w:t>
            </w:r>
            <w:r w:rsidRPr="007C4C4B">
              <w:rPr>
                <w:rFonts w:ascii="Arial" w:hAnsi="Arial" w:cs="Arial"/>
                <w:sz w:val="20"/>
                <w:szCs w:val="20"/>
              </w:rPr>
              <w:t xml:space="preserve"> tretmana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14:20 – 14:40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Vulvoskopija</w:t>
            </w:r>
            <w:proofErr w:type="spellEnd"/>
            <w:r w:rsidRPr="007C4C4B"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spellStart"/>
            <w:r w:rsidRPr="007C4C4B">
              <w:rPr>
                <w:rFonts w:ascii="Arial" w:hAnsi="Arial" w:cs="Arial"/>
                <w:sz w:val="20"/>
                <w:szCs w:val="20"/>
              </w:rPr>
              <w:t>anoskopija</w:t>
            </w:r>
            <w:proofErr w:type="spellEnd"/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14:40 – 15: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3" w:type="dxa"/>
            <w:gridSpan w:val="2"/>
          </w:tcPr>
          <w:p w:rsidR="007C4C4B" w:rsidRPr="007C4C4B" w:rsidRDefault="007C4C4B" w:rsidP="007C4C4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>STANKA ZA RUČAK</w:t>
            </w:r>
          </w:p>
        </w:tc>
      </w:tr>
      <w:tr w:rsidR="007C4C4B" w:rsidRPr="00C77FF2" w:rsidTr="00583594">
        <w:tc>
          <w:tcPr>
            <w:tcW w:w="9062" w:type="dxa"/>
            <w:gridSpan w:val="3"/>
          </w:tcPr>
          <w:p w:rsidR="007C4C4B" w:rsidRPr="007C4C4B" w:rsidRDefault="007C4C4B" w:rsidP="007C4C4B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V </w:t>
            </w:r>
            <w:proofErr w:type="spellStart"/>
            <w:r w:rsidRPr="007C4C4B">
              <w:rPr>
                <w:rFonts w:ascii="Arial" w:hAnsi="Arial" w:cs="Arial"/>
                <w:b/>
                <w:sz w:val="20"/>
                <w:szCs w:val="20"/>
              </w:rPr>
              <w:t>interaktvna</w:t>
            </w:r>
            <w:proofErr w:type="spellEnd"/>
            <w:r w:rsidRPr="007C4C4B">
              <w:rPr>
                <w:rFonts w:ascii="Arial" w:hAnsi="Arial" w:cs="Arial"/>
                <w:b/>
                <w:sz w:val="20"/>
                <w:szCs w:val="20"/>
              </w:rPr>
              <w:t xml:space="preserve"> nastava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15:30 – 16:15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Dražan Butorac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Klinički slučajevi</w:t>
            </w:r>
          </w:p>
        </w:tc>
      </w:tr>
      <w:tr w:rsidR="007C4C4B" w:rsidRPr="00C77FF2" w:rsidTr="007C4C4B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16:15 – 17:00</w:t>
            </w:r>
          </w:p>
        </w:tc>
        <w:tc>
          <w:tcPr>
            <w:tcW w:w="2446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Mario Čukelj</w:t>
            </w:r>
            <w:r w:rsidR="004514E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514E4">
              <w:rPr>
                <w:rFonts w:ascii="Arial" w:hAnsi="Arial" w:cs="Arial"/>
                <w:sz w:val="20"/>
                <w:szCs w:val="20"/>
              </w:rPr>
              <w:br/>
              <w:t xml:space="preserve">Lana Glavan </w:t>
            </w:r>
            <w:proofErr w:type="spellStart"/>
            <w:r w:rsidR="004514E4">
              <w:rPr>
                <w:rFonts w:ascii="Arial" w:hAnsi="Arial" w:cs="Arial"/>
                <w:sz w:val="20"/>
                <w:szCs w:val="20"/>
              </w:rPr>
              <w:t>Gačanin</w:t>
            </w:r>
            <w:proofErr w:type="spellEnd"/>
            <w:r w:rsidR="004514E4">
              <w:rPr>
                <w:rFonts w:ascii="Arial" w:hAnsi="Arial" w:cs="Arial"/>
                <w:sz w:val="20"/>
                <w:szCs w:val="20"/>
              </w:rPr>
              <w:br/>
              <w:t>Dražana Butorac</w:t>
            </w:r>
          </w:p>
        </w:tc>
        <w:tc>
          <w:tcPr>
            <w:tcW w:w="4397" w:type="dxa"/>
          </w:tcPr>
          <w:p w:rsidR="007C4C4B" w:rsidRPr="007C4C4B" w:rsidRDefault="007C4C4B" w:rsidP="007C4C4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Vježbe na modelima</w:t>
            </w:r>
          </w:p>
        </w:tc>
      </w:tr>
      <w:tr w:rsidR="007C4C4B" w:rsidRPr="00C77FF2" w:rsidTr="0001516C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17:00 – 17:15</w:t>
            </w:r>
          </w:p>
        </w:tc>
        <w:tc>
          <w:tcPr>
            <w:tcW w:w="6843" w:type="dxa"/>
            <w:gridSpan w:val="2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Provjera znanja</w:t>
            </w:r>
          </w:p>
        </w:tc>
      </w:tr>
      <w:tr w:rsidR="007C4C4B" w:rsidRPr="00C77FF2" w:rsidTr="0034787D">
        <w:tc>
          <w:tcPr>
            <w:tcW w:w="2219" w:type="dxa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17:15 – 17:30</w:t>
            </w:r>
          </w:p>
        </w:tc>
        <w:tc>
          <w:tcPr>
            <w:tcW w:w="6843" w:type="dxa"/>
            <w:gridSpan w:val="2"/>
          </w:tcPr>
          <w:p w:rsidR="007C4C4B" w:rsidRPr="007C4C4B" w:rsidRDefault="007C4C4B" w:rsidP="007C4C4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C4C4B">
              <w:rPr>
                <w:rFonts w:ascii="Arial" w:hAnsi="Arial" w:cs="Arial"/>
                <w:sz w:val="20"/>
                <w:szCs w:val="20"/>
              </w:rPr>
              <w:t>Zaključci i podjela Potvrdnica</w:t>
            </w:r>
          </w:p>
        </w:tc>
      </w:tr>
    </w:tbl>
    <w:p w:rsidR="00B31E7B" w:rsidRPr="00912DBA" w:rsidRDefault="00B31E7B" w:rsidP="00F21AF8">
      <w:pPr>
        <w:rPr>
          <w:rFonts w:ascii="Arial" w:hAnsi="Arial" w:cs="Arial"/>
          <w:sz w:val="24"/>
          <w:szCs w:val="24"/>
        </w:rPr>
      </w:pPr>
    </w:p>
    <w:sectPr w:rsidR="00B31E7B" w:rsidRPr="00912DBA" w:rsidSect="00613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iragino Kaku Gothic Std W8">
    <w:altName w:val="MS Gothic"/>
    <w:charset w:val="80"/>
    <w:family w:val="swiss"/>
    <w:pitch w:val="variable"/>
    <w:sig w:usb0="00000000" w:usb1="68C7FCFC" w:usb2="00000012" w:usb3="00000000" w:csb0="0002000D" w:csb1="00000000"/>
  </w:font>
  <w:font w:name="Phosphate Solid">
    <w:charset w:val="4D"/>
    <w:family w:val="auto"/>
    <w:pitch w:val="variable"/>
    <w:sig w:usb0="A00000EF" w:usb1="5000204B" w:usb2="00000040" w:usb3="00000000" w:csb0="000001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05617"/>
    <w:multiLevelType w:val="hybridMultilevel"/>
    <w:tmpl w:val="CE2C1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A44757"/>
    <w:multiLevelType w:val="hybridMultilevel"/>
    <w:tmpl w:val="49D020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90DF0"/>
    <w:multiLevelType w:val="hybridMultilevel"/>
    <w:tmpl w:val="A51A67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A74AD8"/>
    <w:multiLevelType w:val="hybridMultilevel"/>
    <w:tmpl w:val="FF94743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4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B31E7B"/>
    <w:rsid w:val="0003574E"/>
    <w:rsid w:val="000536DA"/>
    <w:rsid w:val="000B0B9F"/>
    <w:rsid w:val="000D1037"/>
    <w:rsid w:val="000F6EA7"/>
    <w:rsid w:val="000F73A0"/>
    <w:rsid w:val="001311FA"/>
    <w:rsid w:val="00131EC1"/>
    <w:rsid w:val="001C029B"/>
    <w:rsid w:val="001C7F70"/>
    <w:rsid w:val="00201F55"/>
    <w:rsid w:val="002B0E48"/>
    <w:rsid w:val="002F034D"/>
    <w:rsid w:val="00331892"/>
    <w:rsid w:val="00332E1A"/>
    <w:rsid w:val="003620F5"/>
    <w:rsid w:val="003A4437"/>
    <w:rsid w:val="003B0E93"/>
    <w:rsid w:val="003B56F5"/>
    <w:rsid w:val="004514E4"/>
    <w:rsid w:val="004516CC"/>
    <w:rsid w:val="00454C8F"/>
    <w:rsid w:val="004640C2"/>
    <w:rsid w:val="00486C20"/>
    <w:rsid w:val="004A66D3"/>
    <w:rsid w:val="004B3FCC"/>
    <w:rsid w:val="004C40BC"/>
    <w:rsid w:val="00543494"/>
    <w:rsid w:val="005555C5"/>
    <w:rsid w:val="00561815"/>
    <w:rsid w:val="00566155"/>
    <w:rsid w:val="005C3FD6"/>
    <w:rsid w:val="005D072D"/>
    <w:rsid w:val="005D31A9"/>
    <w:rsid w:val="005D71CC"/>
    <w:rsid w:val="005E0057"/>
    <w:rsid w:val="00600A53"/>
    <w:rsid w:val="00613573"/>
    <w:rsid w:val="00616974"/>
    <w:rsid w:val="006310E2"/>
    <w:rsid w:val="00642714"/>
    <w:rsid w:val="00655879"/>
    <w:rsid w:val="006604DA"/>
    <w:rsid w:val="006638FE"/>
    <w:rsid w:val="00666139"/>
    <w:rsid w:val="00671AEF"/>
    <w:rsid w:val="00685FA6"/>
    <w:rsid w:val="00716053"/>
    <w:rsid w:val="00747337"/>
    <w:rsid w:val="007C4C4B"/>
    <w:rsid w:val="007F0AE4"/>
    <w:rsid w:val="00805617"/>
    <w:rsid w:val="00831A04"/>
    <w:rsid w:val="008554E5"/>
    <w:rsid w:val="008A77A9"/>
    <w:rsid w:val="008C7227"/>
    <w:rsid w:val="008C77AB"/>
    <w:rsid w:val="00912DBA"/>
    <w:rsid w:val="0091390C"/>
    <w:rsid w:val="00925B36"/>
    <w:rsid w:val="0096430D"/>
    <w:rsid w:val="00965D7C"/>
    <w:rsid w:val="00A175E3"/>
    <w:rsid w:val="00A2709A"/>
    <w:rsid w:val="00A36906"/>
    <w:rsid w:val="00A81376"/>
    <w:rsid w:val="00A86EEB"/>
    <w:rsid w:val="00AC38DB"/>
    <w:rsid w:val="00B31E7B"/>
    <w:rsid w:val="00BF7273"/>
    <w:rsid w:val="00C56E75"/>
    <w:rsid w:val="00C674C3"/>
    <w:rsid w:val="00C754DE"/>
    <w:rsid w:val="00C77FF2"/>
    <w:rsid w:val="00CA5B2C"/>
    <w:rsid w:val="00D35730"/>
    <w:rsid w:val="00D603DA"/>
    <w:rsid w:val="00D97843"/>
    <w:rsid w:val="00DB4671"/>
    <w:rsid w:val="00E20130"/>
    <w:rsid w:val="00E527FE"/>
    <w:rsid w:val="00E75AC4"/>
    <w:rsid w:val="00EC45F3"/>
    <w:rsid w:val="00ED300A"/>
    <w:rsid w:val="00EF338A"/>
    <w:rsid w:val="00F21AF8"/>
    <w:rsid w:val="00F30BF6"/>
    <w:rsid w:val="00F42DFA"/>
    <w:rsid w:val="00FA790A"/>
    <w:rsid w:val="00FB05BD"/>
    <w:rsid w:val="00FF4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CC"/>
  </w:style>
  <w:style w:type="paragraph" w:styleId="Naslov1">
    <w:name w:val="heading 1"/>
    <w:basedOn w:val="Normal"/>
    <w:next w:val="Normal"/>
    <w:link w:val="Naslov1Char"/>
    <w:uiPriority w:val="9"/>
    <w:qFormat/>
    <w:rsid w:val="006661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B31E7B"/>
    <w:pPr>
      <w:keepNext/>
      <w:spacing w:after="0" w:line="240" w:lineRule="auto"/>
      <w:jc w:val="both"/>
      <w:outlineLvl w:val="1"/>
    </w:pPr>
    <w:rPr>
      <w:rFonts w:ascii="Book Antiqua" w:eastAsia="Times New Roman" w:hAnsi="Book Antiqua" w:cs="Times New Roman"/>
      <w:b/>
      <w:bCs/>
      <w:sz w:val="24"/>
      <w:szCs w:val="20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B46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31E7B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B31E7B"/>
    <w:rPr>
      <w:rFonts w:ascii="Book Antiqua" w:eastAsia="Times New Roman" w:hAnsi="Book Antiqua" w:cs="Times New Roman"/>
      <w:b/>
      <w:bCs/>
      <w:sz w:val="24"/>
      <w:szCs w:val="20"/>
    </w:rPr>
  </w:style>
  <w:style w:type="table" w:styleId="Reetkatablice">
    <w:name w:val="Table Grid"/>
    <w:basedOn w:val="Obinatablica"/>
    <w:uiPriority w:val="59"/>
    <w:rsid w:val="00B31E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D300A"/>
    <w:rPr>
      <w:color w:val="0000FF" w:themeColor="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6661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B467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DB4671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B56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56F5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3B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C77FF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razan.butorac@kbcs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1A189-808E-4398-A758-C820E2DE8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4</Pages>
  <Words>802</Words>
  <Characters>4577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Drazan</dc:creator>
  <cp:lastModifiedBy>Drazan</cp:lastModifiedBy>
  <cp:revision>4</cp:revision>
  <cp:lastPrinted>2019-05-07T13:24:00Z</cp:lastPrinted>
  <dcterms:created xsi:type="dcterms:W3CDTF">2019-05-19T20:10:00Z</dcterms:created>
  <dcterms:modified xsi:type="dcterms:W3CDTF">2019-05-27T07:47:00Z</dcterms:modified>
</cp:coreProperties>
</file>